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85B" w:rsidRDefault="0016485B" w:rsidP="004C1BEB">
      <w:pPr>
        <w:ind w:left="1410" w:hanging="1410"/>
        <w:rPr>
          <w:sz w:val="28"/>
          <w:szCs w:val="28"/>
        </w:rPr>
      </w:pPr>
    </w:p>
    <w:p w:rsidR="004C1BEB" w:rsidRDefault="00655C25" w:rsidP="004C1BEB">
      <w:pPr>
        <w:ind w:left="1410" w:hanging="1410"/>
        <w:rPr>
          <w:rFonts w:ascii="Arial" w:hAnsi="Arial" w:cs="Arial"/>
          <w:sz w:val="28"/>
          <w:szCs w:val="28"/>
        </w:rPr>
      </w:pPr>
      <w:r>
        <w:rPr>
          <w:rFonts w:ascii="Arial" w:hAnsi="Arial" w:cs="Arial"/>
          <w:sz w:val="28"/>
          <w:szCs w:val="28"/>
        </w:rPr>
        <w:t>PROTOKOLL</w:t>
      </w:r>
    </w:p>
    <w:p w:rsidR="00655C25" w:rsidRDefault="00655C25">
      <w:pPr>
        <w:pStyle w:val="Overskrift1"/>
        <w:rPr>
          <w:rFonts w:ascii="Arial" w:hAnsi="Arial" w:cs="Arial"/>
          <w:bCs/>
          <w:kern w:val="0"/>
        </w:rPr>
      </w:pPr>
    </w:p>
    <w:p w:rsidR="00BB5FDF" w:rsidRDefault="00BB5FDF">
      <w:pPr>
        <w:pStyle w:val="Overskrift1"/>
        <w:rPr>
          <w:rFonts w:ascii="Arial" w:hAnsi="Arial" w:cs="Arial"/>
          <w:kern w:val="0"/>
        </w:rPr>
      </w:pPr>
      <w:r>
        <w:rPr>
          <w:rFonts w:ascii="Arial" w:hAnsi="Arial" w:cs="Arial"/>
          <w:kern w:val="0"/>
        </w:rPr>
        <w:t>Utvalg:</w:t>
      </w:r>
      <w:r>
        <w:rPr>
          <w:rFonts w:ascii="Arial" w:hAnsi="Arial" w:cs="Arial"/>
          <w:kern w:val="0"/>
        </w:rPr>
        <w:tab/>
      </w:r>
      <w:r>
        <w:rPr>
          <w:rFonts w:ascii="Arial" w:hAnsi="Arial" w:cs="Arial"/>
          <w:kern w:val="0"/>
        </w:rPr>
        <w:tab/>
        <w:t>Ullern Ungdomsråd</w:t>
      </w:r>
    </w:p>
    <w:p w:rsidR="00BB5FDF" w:rsidRDefault="00BB5FDF">
      <w:pPr>
        <w:rPr>
          <w:rFonts w:ascii="Arial" w:hAnsi="Arial" w:cs="Arial"/>
          <w:b/>
        </w:rPr>
      </w:pPr>
      <w:r>
        <w:rPr>
          <w:rFonts w:ascii="Arial" w:hAnsi="Arial" w:cs="Arial"/>
          <w:b/>
        </w:rPr>
        <w:t>Dato:</w:t>
      </w:r>
      <w:r>
        <w:rPr>
          <w:rFonts w:ascii="Arial" w:hAnsi="Arial" w:cs="Arial"/>
          <w:b/>
        </w:rPr>
        <w:tab/>
      </w:r>
      <w:r>
        <w:rPr>
          <w:rFonts w:ascii="Arial" w:hAnsi="Arial" w:cs="Arial"/>
          <w:b/>
        </w:rPr>
        <w:tab/>
      </w:r>
      <w:r>
        <w:rPr>
          <w:rFonts w:ascii="Arial" w:hAnsi="Arial" w:cs="Arial"/>
          <w:b/>
        </w:rPr>
        <w:tab/>
      </w:r>
      <w:proofErr w:type="gramStart"/>
      <w:r w:rsidR="0016485B">
        <w:rPr>
          <w:rFonts w:ascii="Arial" w:hAnsi="Arial" w:cs="Arial"/>
          <w:b/>
        </w:rPr>
        <w:t xml:space="preserve">onsdag </w:t>
      </w:r>
      <w:r w:rsidR="009423E3">
        <w:rPr>
          <w:rFonts w:ascii="Arial" w:hAnsi="Arial" w:cs="Arial"/>
          <w:b/>
        </w:rPr>
        <w:t xml:space="preserve"> </w:t>
      </w:r>
      <w:r w:rsidR="002C43AC">
        <w:rPr>
          <w:rFonts w:ascii="Arial" w:hAnsi="Arial" w:cs="Arial"/>
          <w:b/>
        </w:rPr>
        <w:t>10</w:t>
      </w:r>
      <w:proofErr w:type="gramEnd"/>
      <w:r w:rsidR="002C43AC">
        <w:rPr>
          <w:rFonts w:ascii="Arial" w:hAnsi="Arial" w:cs="Arial"/>
          <w:b/>
        </w:rPr>
        <w:t>.04</w:t>
      </w:r>
      <w:r w:rsidR="0061667A">
        <w:rPr>
          <w:rFonts w:ascii="Arial" w:hAnsi="Arial" w:cs="Arial"/>
          <w:b/>
        </w:rPr>
        <w:t xml:space="preserve"> </w:t>
      </w:r>
      <w:r w:rsidR="00A85825">
        <w:rPr>
          <w:rFonts w:ascii="Arial" w:hAnsi="Arial" w:cs="Arial"/>
          <w:b/>
        </w:rPr>
        <w:t xml:space="preserve"> </w:t>
      </w:r>
      <w:r w:rsidR="0011156E">
        <w:rPr>
          <w:rFonts w:ascii="Arial" w:hAnsi="Arial" w:cs="Arial"/>
          <w:b/>
        </w:rPr>
        <w:t>201</w:t>
      </w:r>
      <w:r w:rsidR="002C43AC">
        <w:rPr>
          <w:rFonts w:ascii="Arial" w:hAnsi="Arial" w:cs="Arial"/>
          <w:b/>
        </w:rPr>
        <w:t>3</w:t>
      </w:r>
    </w:p>
    <w:p w:rsidR="00BB5FDF" w:rsidRDefault="00BB5FDF">
      <w:pPr>
        <w:rPr>
          <w:rFonts w:ascii="Arial" w:hAnsi="Arial" w:cs="Arial"/>
          <w:b/>
        </w:rPr>
      </w:pPr>
      <w:r>
        <w:rPr>
          <w:rFonts w:ascii="Arial" w:hAnsi="Arial" w:cs="Arial"/>
          <w:b/>
        </w:rPr>
        <w:t>Tid:</w:t>
      </w:r>
      <w:r>
        <w:rPr>
          <w:rFonts w:ascii="Arial" w:hAnsi="Arial" w:cs="Arial"/>
          <w:b/>
        </w:rPr>
        <w:tab/>
      </w:r>
      <w:r>
        <w:rPr>
          <w:rFonts w:ascii="Arial" w:hAnsi="Arial" w:cs="Arial"/>
          <w:b/>
        </w:rPr>
        <w:tab/>
      </w:r>
      <w:r>
        <w:rPr>
          <w:rFonts w:ascii="Arial" w:hAnsi="Arial" w:cs="Arial"/>
          <w:b/>
        </w:rPr>
        <w:tab/>
        <w:t>kl. 17</w:t>
      </w:r>
      <w:r w:rsidR="00890E8F">
        <w:rPr>
          <w:rFonts w:ascii="Arial" w:hAnsi="Arial" w:cs="Arial"/>
          <w:b/>
        </w:rPr>
        <w:t>:00</w:t>
      </w:r>
      <w:r>
        <w:rPr>
          <w:rFonts w:ascii="Arial" w:hAnsi="Arial" w:cs="Arial"/>
          <w:b/>
        </w:rPr>
        <w:t xml:space="preserve"> </w:t>
      </w:r>
      <w:r w:rsidR="00F4643F">
        <w:rPr>
          <w:rFonts w:ascii="Arial" w:hAnsi="Arial" w:cs="Arial"/>
          <w:b/>
        </w:rPr>
        <w:t>– ca.19</w:t>
      </w:r>
      <w:r w:rsidR="00890E8F">
        <w:rPr>
          <w:rFonts w:ascii="Arial" w:hAnsi="Arial" w:cs="Arial"/>
          <w:b/>
        </w:rPr>
        <w:t>:</w:t>
      </w:r>
      <w:r w:rsidR="00332EA3">
        <w:rPr>
          <w:rFonts w:ascii="Arial" w:hAnsi="Arial" w:cs="Arial"/>
          <w:b/>
        </w:rPr>
        <w:t>30 (</w:t>
      </w:r>
      <w:proofErr w:type="gramStart"/>
      <w:r w:rsidR="008C5977">
        <w:rPr>
          <w:rFonts w:ascii="Arial" w:hAnsi="Arial" w:cs="Arial"/>
          <w:b/>
        </w:rPr>
        <w:t xml:space="preserve">pizza </w:t>
      </w:r>
      <w:r w:rsidR="007711D4">
        <w:rPr>
          <w:rFonts w:ascii="Arial" w:hAnsi="Arial" w:cs="Arial"/>
          <w:b/>
        </w:rPr>
        <w:t xml:space="preserve"> fra</w:t>
      </w:r>
      <w:proofErr w:type="gramEnd"/>
      <w:r w:rsidR="007711D4">
        <w:rPr>
          <w:rFonts w:ascii="Arial" w:hAnsi="Arial" w:cs="Arial"/>
          <w:b/>
        </w:rPr>
        <w:t xml:space="preserve"> 16.30)</w:t>
      </w:r>
    </w:p>
    <w:p w:rsidR="00BB5FDF" w:rsidRDefault="00BB5FDF">
      <w:pPr>
        <w:pStyle w:val="Overskrift1"/>
        <w:pBdr>
          <w:bottom w:val="single" w:sz="12" w:space="1" w:color="auto"/>
        </w:pBdr>
        <w:rPr>
          <w:rFonts w:ascii="Arial" w:hAnsi="Arial" w:cs="Arial"/>
          <w:b w:val="0"/>
          <w:u w:val="single"/>
        </w:rPr>
      </w:pPr>
      <w:r>
        <w:rPr>
          <w:rFonts w:ascii="Arial" w:hAnsi="Arial" w:cs="Arial"/>
          <w:kern w:val="0"/>
        </w:rPr>
        <w:t>Sted:</w:t>
      </w:r>
      <w:r>
        <w:rPr>
          <w:rFonts w:ascii="Arial" w:hAnsi="Arial" w:cs="Arial"/>
          <w:kern w:val="0"/>
        </w:rPr>
        <w:tab/>
      </w:r>
      <w:r>
        <w:rPr>
          <w:rFonts w:ascii="Arial" w:hAnsi="Arial" w:cs="Arial"/>
          <w:kern w:val="0"/>
        </w:rPr>
        <w:tab/>
      </w:r>
      <w:r>
        <w:rPr>
          <w:rFonts w:ascii="Arial" w:hAnsi="Arial" w:cs="Arial"/>
          <w:kern w:val="0"/>
        </w:rPr>
        <w:tab/>
        <w:t>Stoppestedet</w:t>
      </w:r>
    </w:p>
    <w:p w:rsidR="00E04B43" w:rsidRPr="00884C2B" w:rsidRDefault="00E04B43" w:rsidP="00E04B43">
      <w:pPr>
        <w:pStyle w:val="Overskrift4"/>
        <w:rPr>
          <w:b w:val="0"/>
          <w:bCs/>
          <w:sz w:val="22"/>
          <w:u w:val="none"/>
        </w:rPr>
      </w:pPr>
      <w:r w:rsidRPr="00821832">
        <w:rPr>
          <w:b w:val="0"/>
          <w:bCs/>
          <w:sz w:val="22"/>
          <w:u w:val="none"/>
        </w:rPr>
        <w:tab/>
      </w:r>
      <w:r>
        <w:rPr>
          <w:bCs/>
          <w:sz w:val="22"/>
        </w:rPr>
        <w:br/>
      </w:r>
      <w:r w:rsidR="00967598" w:rsidRPr="00821832">
        <w:rPr>
          <w:b w:val="0"/>
          <w:bCs/>
          <w:sz w:val="22"/>
          <w:u w:val="none"/>
        </w:rPr>
        <w:t>Til</w:t>
      </w:r>
      <w:r w:rsidR="00AD0D7F">
        <w:rPr>
          <w:b w:val="0"/>
          <w:bCs/>
          <w:sz w:val="22"/>
          <w:u w:val="none"/>
        </w:rPr>
        <w:t>stede</w:t>
      </w:r>
      <w:r w:rsidR="0061667A">
        <w:rPr>
          <w:b w:val="0"/>
          <w:bCs/>
          <w:sz w:val="22"/>
          <w:u w:val="none"/>
        </w:rPr>
        <w:t>:</w:t>
      </w:r>
      <w:r w:rsidR="00884C2B">
        <w:rPr>
          <w:b w:val="0"/>
          <w:bCs/>
          <w:sz w:val="22"/>
          <w:u w:val="none"/>
        </w:rPr>
        <w:t xml:space="preserve"> </w:t>
      </w:r>
      <w:r w:rsidR="00884C2B">
        <w:rPr>
          <w:b w:val="0"/>
          <w:bCs/>
          <w:sz w:val="22"/>
          <w:u w:val="none"/>
        </w:rPr>
        <w:tab/>
      </w:r>
      <w:r w:rsidRPr="00821832">
        <w:rPr>
          <w:b w:val="0"/>
          <w:sz w:val="22"/>
          <w:u w:val="none"/>
        </w:rPr>
        <w:t>Anette Arneberg,</w:t>
      </w:r>
      <w:r w:rsidRPr="00821832">
        <w:rPr>
          <w:b w:val="0"/>
          <w:i/>
          <w:color w:val="333333"/>
          <w:sz w:val="22"/>
          <w:szCs w:val="19"/>
          <w:u w:val="none"/>
        </w:rPr>
        <w:t xml:space="preserve"> </w:t>
      </w:r>
      <w:r w:rsidR="00EE5481">
        <w:rPr>
          <w:b w:val="0"/>
          <w:color w:val="333333"/>
          <w:sz w:val="22"/>
          <w:szCs w:val="19"/>
          <w:u w:val="none"/>
        </w:rPr>
        <w:t>He</w:t>
      </w:r>
      <w:r w:rsidR="001E5992">
        <w:rPr>
          <w:b w:val="0"/>
          <w:color w:val="333333"/>
          <w:sz w:val="22"/>
          <w:szCs w:val="19"/>
          <w:u w:val="none"/>
        </w:rPr>
        <w:t>rman</w:t>
      </w:r>
      <w:r w:rsidR="00EE5481">
        <w:rPr>
          <w:b w:val="0"/>
          <w:color w:val="333333"/>
          <w:sz w:val="22"/>
          <w:szCs w:val="19"/>
          <w:u w:val="none"/>
        </w:rPr>
        <w:t xml:space="preserve"> </w:t>
      </w:r>
      <w:proofErr w:type="spellStart"/>
      <w:r w:rsidR="00EE5481">
        <w:rPr>
          <w:b w:val="0"/>
          <w:sz w:val="22"/>
          <w:u w:val="none"/>
        </w:rPr>
        <w:t>Kapsberger</w:t>
      </w:r>
      <w:proofErr w:type="spellEnd"/>
      <w:r w:rsidR="00EE5481">
        <w:rPr>
          <w:b w:val="0"/>
          <w:sz w:val="22"/>
          <w:u w:val="none"/>
        </w:rPr>
        <w:t xml:space="preserve"> Solberg,</w:t>
      </w:r>
      <w:r w:rsidR="00EE5481" w:rsidRPr="00821832">
        <w:rPr>
          <w:b w:val="0"/>
          <w:color w:val="333333"/>
          <w:sz w:val="22"/>
          <w:szCs w:val="19"/>
          <w:u w:val="none"/>
        </w:rPr>
        <w:t xml:space="preserve"> </w:t>
      </w:r>
      <w:r w:rsidRPr="00821832">
        <w:rPr>
          <w:b w:val="0"/>
          <w:color w:val="333333"/>
          <w:sz w:val="22"/>
          <w:szCs w:val="19"/>
          <w:u w:val="none"/>
        </w:rPr>
        <w:t xml:space="preserve">Joakim Høgberg, </w:t>
      </w:r>
    </w:p>
    <w:p w:rsidR="00E04B43" w:rsidRDefault="00AD0D7F" w:rsidP="00884C2B">
      <w:pPr>
        <w:pStyle w:val="Overskrift4"/>
        <w:ind w:left="708" w:firstLine="708"/>
        <w:rPr>
          <w:b w:val="0"/>
          <w:sz w:val="22"/>
          <w:u w:val="none"/>
        </w:rPr>
      </w:pPr>
      <w:r>
        <w:rPr>
          <w:b w:val="0"/>
          <w:color w:val="333333"/>
          <w:sz w:val="22"/>
          <w:szCs w:val="19"/>
          <w:u w:val="none"/>
        </w:rPr>
        <w:t xml:space="preserve">Kaia Urdahl, </w:t>
      </w:r>
      <w:r w:rsidR="00EE5481">
        <w:rPr>
          <w:b w:val="0"/>
          <w:color w:val="333333"/>
          <w:sz w:val="22"/>
          <w:szCs w:val="19"/>
          <w:u w:val="none"/>
        </w:rPr>
        <w:t>Morten Jansen</w:t>
      </w:r>
      <w:r w:rsidR="0061667A">
        <w:rPr>
          <w:b w:val="0"/>
          <w:sz w:val="22"/>
          <w:u w:val="none"/>
        </w:rPr>
        <w:t>,</w:t>
      </w:r>
      <w:r w:rsidR="00EE5481">
        <w:rPr>
          <w:b w:val="0"/>
          <w:sz w:val="22"/>
          <w:u w:val="none"/>
        </w:rPr>
        <w:t xml:space="preserve"> </w:t>
      </w:r>
      <w:r w:rsidR="0061667A" w:rsidRPr="00821832">
        <w:rPr>
          <w:b w:val="0"/>
          <w:color w:val="333333"/>
          <w:sz w:val="22"/>
          <w:szCs w:val="19"/>
          <w:u w:val="none"/>
        </w:rPr>
        <w:t>Petter Berg</w:t>
      </w:r>
      <w:r w:rsidR="0061667A" w:rsidRPr="00821832">
        <w:rPr>
          <w:b w:val="0"/>
          <w:sz w:val="22"/>
          <w:u w:val="none"/>
        </w:rPr>
        <w:t xml:space="preserve"> Sebastian R Martinsen</w:t>
      </w:r>
      <w:r w:rsidR="0061667A">
        <w:rPr>
          <w:b w:val="0"/>
          <w:sz w:val="22"/>
          <w:u w:val="none"/>
        </w:rPr>
        <w:t>,</w:t>
      </w:r>
      <w:r w:rsidR="0061667A" w:rsidRPr="0061667A">
        <w:rPr>
          <w:b w:val="0"/>
          <w:color w:val="333333"/>
          <w:sz w:val="22"/>
          <w:szCs w:val="19"/>
          <w:u w:val="none"/>
        </w:rPr>
        <w:t xml:space="preserve"> </w:t>
      </w:r>
      <w:r w:rsidR="0061667A" w:rsidRPr="00821832">
        <w:rPr>
          <w:b w:val="0"/>
          <w:color w:val="333333"/>
          <w:sz w:val="22"/>
          <w:szCs w:val="19"/>
          <w:u w:val="none"/>
        </w:rPr>
        <w:t>Øivind Ekås</w:t>
      </w:r>
    </w:p>
    <w:p w:rsidR="00655C25" w:rsidRDefault="00AD0D7F" w:rsidP="00655C25">
      <w:pPr>
        <w:pStyle w:val="Overskrift4"/>
        <w:rPr>
          <w:b w:val="0"/>
          <w:color w:val="333333"/>
          <w:sz w:val="22"/>
          <w:szCs w:val="19"/>
          <w:u w:val="none"/>
        </w:rPr>
      </w:pPr>
      <w:r>
        <w:rPr>
          <w:b w:val="0"/>
          <w:szCs w:val="22"/>
          <w:u w:val="none"/>
        </w:rPr>
        <w:t xml:space="preserve">Ikke møtt: </w:t>
      </w:r>
      <w:r w:rsidR="00884C2B">
        <w:rPr>
          <w:b w:val="0"/>
          <w:szCs w:val="22"/>
          <w:u w:val="none"/>
        </w:rPr>
        <w:tab/>
      </w:r>
      <w:r>
        <w:rPr>
          <w:b w:val="0"/>
          <w:color w:val="333333"/>
          <w:sz w:val="22"/>
          <w:szCs w:val="19"/>
          <w:u w:val="none"/>
        </w:rPr>
        <w:t>Ludvig Musta</w:t>
      </w:r>
      <w:r w:rsidR="00655C25">
        <w:rPr>
          <w:b w:val="0"/>
          <w:color w:val="333333"/>
          <w:sz w:val="22"/>
          <w:szCs w:val="19"/>
          <w:u w:val="none"/>
        </w:rPr>
        <w:t>d</w:t>
      </w:r>
    </w:p>
    <w:p w:rsidR="00655C25" w:rsidRPr="00655C25" w:rsidRDefault="00655C25" w:rsidP="00655C25">
      <w:pPr>
        <w:rPr>
          <w:rFonts w:ascii="Arial" w:hAnsi="Arial" w:cs="Arial"/>
          <w:sz w:val="22"/>
        </w:rPr>
      </w:pPr>
      <w:r w:rsidRPr="00655C25">
        <w:rPr>
          <w:rFonts w:ascii="Arial" w:hAnsi="Arial" w:cs="Arial"/>
          <w:sz w:val="22"/>
        </w:rPr>
        <w:t xml:space="preserve">Referent: </w:t>
      </w:r>
      <w:r w:rsidRPr="00655C25">
        <w:rPr>
          <w:rFonts w:ascii="Arial" w:hAnsi="Arial" w:cs="Arial"/>
          <w:sz w:val="22"/>
        </w:rPr>
        <w:tab/>
        <w:t>Tonje Tovik</w:t>
      </w:r>
    </w:p>
    <w:p w:rsidR="00967598" w:rsidRDefault="00A76142" w:rsidP="00A85825">
      <w:pPr>
        <w:rPr>
          <w:rFonts w:ascii="Arial" w:hAnsi="Arial" w:cs="Arial"/>
          <w:sz w:val="28"/>
        </w:rPr>
      </w:pPr>
      <w:r w:rsidRPr="007F2D32">
        <w:rPr>
          <w:rFonts w:ascii="Arial" w:hAnsi="Arial" w:cs="Arial"/>
          <w:sz w:val="28"/>
        </w:rPr>
        <w:t>S</w:t>
      </w:r>
      <w:r w:rsidR="00A85825" w:rsidRPr="007F2D32">
        <w:rPr>
          <w:rFonts w:ascii="Arial" w:hAnsi="Arial" w:cs="Arial"/>
          <w:sz w:val="28"/>
        </w:rPr>
        <w:t>aksliste</w:t>
      </w:r>
      <w:r w:rsidRPr="007F2D32">
        <w:rPr>
          <w:rFonts w:ascii="Arial" w:hAnsi="Arial" w:cs="Arial"/>
          <w:sz w:val="28"/>
        </w:rPr>
        <w:t>:</w:t>
      </w:r>
      <w:r w:rsidR="00A85825" w:rsidRPr="007F2D32">
        <w:rPr>
          <w:rFonts w:ascii="Arial" w:hAnsi="Arial" w:cs="Arial"/>
          <w:sz w:val="28"/>
        </w:rPr>
        <w:t xml:space="preserve"> </w:t>
      </w:r>
    </w:p>
    <w:p w:rsidR="009D33F8" w:rsidRPr="00967598" w:rsidRDefault="00EE5481" w:rsidP="00A85825">
      <w:pPr>
        <w:rPr>
          <w:rFonts w:ascii="Arial" w:hAnsi="Arial" w:cs="Arial"/>
        </w:rPr>
      </w:pPr>
      <w:r>
        <w:rPr>
          <w:rFonts w:ascii="Arial" w:hAnsi="Arial" w:cs="Arial"/>
          <w:szCs w:val="22"/>
        </w:rPr>
        <w:t xml:space="preserve"> </w:t>
      </w:r>
    </w:p>
    <w:tbl>
      <w:tblPr>
        <w:tblW w:w="0" w:type="auto"/>
        <w:tblCellMar>
          <w:left w:w="0" w:type="dxa"/>
          <w:right w:w="0" w:type="dxa"/>
        </w:tblCellMar>
        <w:tblLook w:val="04A0"/>
      </w:tblPr>
      <w:tblGrid>
        <w:gridCol w:w="1330"/>
        <w:gridCol w:w="8024"/>
      </w:tblGrid>
      <w:tr w:rsidR="009D33F8" w:rsidRPr="007F2D32" w:rsidTr="009D33F8">
        <w:tc>
          <w:tcPr>
            <w:tcW w:w="1330" w:type="dxa"/>
            <w:tcBorders>
              <w:top w:val="nil"/>
              <w:left w:val="nil"/>
              <w:bottom w:val="single" w:sz="8" w:space="0" w:color="auto"/>
              <w:right w:val="nil"/>
            </w:tcBorders>
            <w:tcMar>
              <w:top w:w="0" w:type="dxa"/>
              <w:left w:w="70" w:type="dxa"/>
              <w:bottom w:w="0" w:type="dxa"/>
              <w:right w:w="70" w:type="dxa"/>
            </w:tcMar>
            <w:hideMark/>
          </w:tcPr>
          <w:p w:rsidR="009D33F8" w:rsidRPr="007F2D32" w:rsidRDefault="009D33F8" w:rsidP="009D33F8">
            <w:pPr>
              <w:rPr>
                <w:rFonts w:ascii="Arial" w:eastAsiaTheme="minorHAnsi" w:hAnsi="Arial" w:cs="Arial"/>
                <w:color w:val="000000"/>
                <w:sz w:val="28"/>
                <w:szCs w:val="24"/>
              </w:rPr>
            </w:pPr>
            <w:proofErr w:type="spellStart"/>
            <w:r w:rsidRPr="007F2D32">
              <w:rPr>
                <w:rFonts w:ascii="Arial" w:hAnsi="Arial" w:cs="Arial"/>
                <w:sz w:val="28"/>
              </w:rPr>
              <w:t>Saksnr</w:t>
            </w:r>
            <w:proofErr w:type="spellEnd"/>
          </w:p>
        </w:tc>
        <w:tc>
          <w:tcPr>
            <w:tcW w:w="8024" w:type="dxa"/>
            <w:tcBorders>
              <w:top w:val="nil"/>
              <w:left w:val="nil"/>
              <w:bottom w:val="single" w:sz="8" w:space="0" w:color="auto"/>
              <w:right w:val="nil"/>
            </w:tcBorders>
            <w:tcMar>
              <w:top w:w="0" w:type="dxa"/>
              <w:left w:w="70" w:type="dxa"/>
              <w:bottom w:w="0" w:type="dxa"/>
              <w:right w:w="70" w:type="dxa"/>
            </w:tcMar>
            <w:hideMark/>
          </w:tcPr>
          <w:p w:rsidR="009D33F8" w:rsidRPr="007F2D32" w:rsidRDefault="009D33F8" w:rsidP="009D33F8">
            <w:pPr>
              <w:rPr>
                <w:rFonts w:ascii="Arial" w:eastAsiaTheme="minorHAnsi" w:hAnsi="Arial" w:cs="Arial"/>
                <w:color w:val="000000"/>
                <w:sz w:val="28"/>
                <w:szCs w:val="24"/>
              </w:rPr>
            </w:pPr>
            <w:r w:rsidRPr="007F2D32">
              <w:rPr>
                <w:rFonts w:ascii="Arial" w:hAnsi="Arial" w:cs="Arial"/>
                <w:sz w:val="28"/>
              </w:rPr>
              <w:t>Tittel</w:t>
            </w:r>
          </w:p>
        </w:tc>
      </w:tr>
      <w:tr w:rsidR="009D33F8" w:rsidRPr="00D4198A" w:rsidTr="009D33F8">
        <w:tc>
          <w:tcPr>
            <w:tcW w:w="1330" w:type="dxa"/>
            <w:tcBorders>
              <w:top w:val="nil"/>
              <w:left w:val="nil"/>
              <w:bottom w:val="single" w:sz="8" w:space="0" w:color="auto"/>
              <w:right w:val="nil"/>
            </w:tcBorders>
            <w:tcMar>
              <w:top w:w="0" w:type="dxa"/>
              <w:left w:w="70" w:type="dxa"/>
              <w:bottom w:w="0" w:type="dxa"/>
              <w:right w:w="70" w:type="dxa"/>
            </w:tcMar>
            <w:hideMark/>
          </w:tcPr>
          <w:p w:rsidR="009D33F8" w:rsidRPr="00D4198A" w:rsidRDefault="009D33F8" w:rsidP="002C43AC">
            <w:pPr>
              <w:rPr>
                <w:rFonts w:ascii="Arial" w:eastAsiaTheme="minorHAnsi" w:hAnsi="Arial" w:cs="Arial"/>
                <w:color w:val="000000"/>
                <w:sz w:val="22"/>
                <w:szCs w:val="22"/>
              </w:rPr>
            </w:pPr>
            <w:r w:rsidRPr="00D4198A">
              <w:rPr>
                <w:rFonts w:ascii="Arial" w:hAnsi="Arial" w:cs="Arial"/>
                <w:sz w:val="22"/>
                <w:szCs w:val="22"/>
              </w:rPr>
              <w:t>PS 1</w:t>
            </w:r>
            <w:r w:rsidR="00BD3924">
              <w:rPr>
                <w:rFonts w:ascii="Arial" w:hAnsi="Arial" w:cs="Arial"/>
                <w:sz w:val="22"/>
                <w:szCs w:val="22"/>
              </w:rPr>
              <w:t>3</w:t>
            </w:r>
            <w:r w:rsidRPr="00D4198A">
              <w:rPr>
                <w:rFonts w:ascii="Arial" w:hAnsi="Arial" w:cs="Arial"/>
                <w:sz w:val="22"/>
                <w:szCs w:val="22"/>
              </w:rPr>
              <w:t>/</w:t>
            </w:r>
            <w:r w:rsidR="002C43AC">
              <w:rPr>
                <w:rFonts w:ascii="Arial" w:hAnsi="Arial" w:cs="Arial"/>
                <w:sz w:val="22"/>
                <w:szCs w:val="22"/>
              </w:rPr>
              <w:t>16</w:t>
            </w:r>
          </w:p>
        </w:tc>
        <w:tc>
          <w:tcPr>
            <w:tcW w:w="8024" w:type="dxa"/>
            <w:tcBorders>
              <w:top w:val="nil"/>
              <w:left w:val="nil"/>
              <w:bottom w:val="single" w:sz="8" w:space="0" w:color="auto"/>
              <w:right w:val="nil"/>
            </w:tcBorders>
            <w:tcMar>
              <w:top w:w="0" w:type="dxa"/>
              <w:left w:w="70" w:type="dxa"/>
              <w:bottom w:w="0" w:type="dxa"/>
              <w:right w:w="70" w:type="dxa"/>
            </w:tcMar>
            <w:hideMark/>
          </w:tcPr>
          <w:p w:rsidR="008C5977" w:rsidRDefault="00AB50BB" w:rsidP="0003552A">
            <w:pPr>
              <w:rPr>
                <w:rFonts w:ascii="Arial" w:hAnsi="Arial" w:cs="Arial"/>
                <w:sz w:val="22"/>
                <w:szCs w:val="22"/>
              </w:rPr>
            </w:pPr>
            <w:r>
              <w:rPr>
                <w:rFonts w:ascii="Arial" w:hAnsi="Arial" w:cs="Arial"/>
                <w:sz w:val="22"/>
                <w:szCs w:val="22"/>
              </w:rPr>
              <w:t>Godkjenning av saksliste</w:t>
            </w:r>
          </w:p>
          <w:p w:rsidR="00AD0D7F" w:rsidRPr="00AD0D7F" w:rsidRDefault="00AD0D7F" w:rsidP="0003552A">
            <w:pPr>
              <w:rPr>
                <w:rFonts w:ascii="Arial" w:hAnsi="Arial" w:cs="Arial"/>
                <w:b/>
                <w:sz w:val="22"/>
                <w:szCs w:val="22"/>
              </w:rPr>
            </w:pPr>
            <w:r w:rsidRPr="00AD0D7F">
              <w:rPr>
                <w:rFonts w:ascii="Arial" w:hAnsi="Arial" w:cs="Arial"/>
                <w:b/>
                <w:sz w:val="22"/>
                <w:szCs w:val="22"/>
              </w:rPr>
              <w:t>Vedtak:</w:t>
            </w:r>
            <w:r>
              <w:rPr>
                <w:rFonts w:ascii="Arial" w:hAnsi="Arial" w:cs="Arial"/>
                <w:b/>
                <w:sz w:val="22"/>
                <w:szCs w:val="22"/>
              </w:rPr>
              <w:t xml:space="preserve"> </w:t>
            </w:r>
            <w:r w:rsidRPr="00AD0D7F">
              <w:rPr>
                <w:rFonts w:ascii="Arial" w:hAnsi="Arial" w:cs="Arial"/>
                <w:b/>
                <w:sz w:val="22"/>
                <w:szCs w:val="22"/>
              </w:rPr>
              <w:t>godkjent</w:t>
            </w:r>
          </w:p>
          <w:p w:rsidR="009D33F8" w:rsidRPr="00D4198A" w:rsidRDefault="009D33F8" w:rsidP="0003552A">
            <w:pPr>
              <w:rPr>
                <w:rFonts w:ascii="Arial" w:eastAsiaTheme="minorHAnsi" w:hAnsi="Arial" w:cs="Arial"/>
                <w:sz w:val="22"/>
                <w:szCs w:val="22"/>
              </w:rPr>
            </w:pPr>
          </w:p>
        </w:tc>
      </w:tr>
      <w:tr w:rsidR="009D33F8" w:rsidRPr="00D4198A" w:rsidTr="009D33F8">
        <w:tc>
          <w:tcPr>
            <w:tcW w:w="1330" w:type="dxa"/>
            <w:tcBorders>
              <w:top w:val="nil"/>
              <w:left w:val="nil"/>
              <w:bottom w:val="single" w:sz="8" w:space="0" w:color="auto"/>
              <w:right w:val="nil"/>
            </w:tcBorders>
            <w:tcMar>
              <w:top w:w="0" w:type="dxa"/>
              <w:left w:w="70" w:type="dxa"/>
              <w:bottom w:w="0" w:type="dxa"/>
              <w:right w:w="70" w:type="dxa"/>
            </w:tcMar>
            <w:hideMark/>
          </w:tcPr>
          <w:p w:rsidR="009D33F8" w:rsidRPr="00D4198A" w:rsidRDefault="009D33F8" w:rsidP="002C43AC">
            <w:pPr>
              <w:rPr>
                <w:rFonts w:ascii="Arial" w:eastAsiaTheme="minorHAnsi" w:hAnsi="Arial" w:cs="Arial"/>
                <w:color w:val="000000"/>
                <w:sz w:val="22"/>
                <w:szCs w:val="22"/>
              </w:rPr>
            </w:pPr>
            <w:r w:rsidRPr="00D4198A">
              <w:rPr>
                <w:rFonts w:ascii="Arial" w:hAnsi="Arial" w:cs="Arial"/>
                <w:sz w:val="22"/>
                <w:szCs w:val="22"/>
              </w:rPr>
              <w:t>PS 1</w:t>
            </w:r>
            <w:r w:rsidR="00BD3924">
              <w:rPr>
                <w:rFonts w:ascii="Arial" w:hAnsi="Arial" w:cs="Arial"/>
                <w:sz w:val="22"/>
                <w:szCs w:val="22"/>
              </w:rPr>
              <w:t>3</w:t>
            </w:r>
            <w:r w:rsidR="002C43AC">
              <w:rPr>
                <w:rFonts w:ascii="Arial" w:hAnsi="Arial" w:cs="Arial"/>
                <w:sz w:val="22"/>
                <w:szCs w:val="22"/>
              </w:rPr>
              <w:t>/17</w:t>
            </w:r>
          </w:p>
        </w:tc>
        <w:tc>
          <w:tcPr>
            <w:tcW w:w="8024" w:type="dxa"/>
            <w:tcBorders>
              <w:top w:val="nil"/>
              <w:left w:val="nil"/>
              <w:bottom w:val="single" w:sz="8" w:space="0" w:color="auto"/>
              <w:right w:val="nil"/>
            </w:tcBorders>
            <w:tcMar>
              <w:top w:w="0" w:type="dxa"/>
              <w:left w:w="70" w:type="dxa"/>
              <w:bottom w:w="0" w:type="dxa"/>
              <w:right w:w="70" w:type="dxa"/>
            </w:tcMar>
            <w:hideMark/>
          </w:tcPr>
          <w:p w:rsidR="008C5977" w:rsidRDefault="009D33F8" w:rsidP="009D33F8">
            <w:pPr>
              <w:rPr>
                <w:rFonts w:ascii="Arial" w:hAnsi="Arial" w:cs="Arial"/>
                <w:sz w:val="22"/>
                <w:szCs w:val="22"/>
              </w:rPr>
            </w:pPr>
            <w:r w:rsidRPr="00D4198A">
              <w:rPr>
                <w:rFonts w:ascii="Arial" w:hAnsi="Arial" w:cs="Arial"/>
                <w:sz w:val="22"/>
                <w:szCs w:val="22"/>
              </w:rPr>
              <w:t>Godkjenning av protokoll forrige møte</w:t>
            </w:r>
          </w:p>
          <w:p w:rsidR="00AD0D7F" w:rsidRPr="00AD0D7F" w:rsidRDefault="00AD0D7F" w:rsidP="009D33F8">
            <w:pPr>
              <w:rPr>
                <w:rFonts w:ascii="Arial" w:hAnsi="Arial" w:cs="Arial"/>
                <w:b/>
                <w:sz w:val="22"/>
                <w:szCs w:val="22"/>
              </w:rPr>
            </w:pPr>
            <w:r w:rsidRPr="00AD0D7F">
              <w:rPr>
                <w:rFonts w:ascii="Arial" w:hAnsi="Arial" w:cs="Arial"/>
                <w:b/>
                <w:sz w:val="22"/>
                <w:szCs w:val="22"/>
              </w:rPr>
              <w:t>Vedtak</w:t>
            </w:r>
            <w:r>
              <w:rPr>
                <w:rFonts w:ascii="Arial" w:hAnsi="Arial" w:cs="Arial"/>
                <w:b/>
                <w:sz w:val="22"/>
                <w:szCs w:val="22"/>
              </w:rPr>
              <w:t>:</w:t>
            </w:r>
            <w:r w:rsidRPr="00AD0D7F">
              <w:rPr>
                <w:rFonts w:ascii="Arial" w:hAnsi="Arial" w:cs="Arial"/>
                <w:b/>
                <w:sz w:val="22"/>
                <w:szCs w:val="22"/>
              </w:rPr>
              <w:t xml:space="preserve"> Godkjent</w:t>
            </w:r>
          </w:p>
          <w:p w:rsidR="009D33F8" w:rsidRPr="00D4198A" w:rsidRDefault="009D33F8" w:rsidP="00BD3924">
            <w:pPr>
              <w:rPr>
                <w:rFonts w:ascii="Arial" w:eastAsiaTheme="minorHAnsi" w:hAnsi="Arial" w:cs="Arial"/>
                <w:color w:val="000000"/>
                <w:sz w:val="22"/>
                <w:szCs w:val="22"/>
              </w:rPr>
            </w:pPr>
          </w:p>
        </w:tc>
      </w:tr>
      <w:tr w:rsidR="009D33F8" w:rsidRPr="00D4198A" w:rsidTr="009D33F8">
        <w:tc>
          <w:tcPr>
            <w:tcW w:w="1330" w:type="dxa"/>
            <w:tcBorders>
              <w:top w:val="nil"/>
              <w:left w:val="nil"/>
              <w:bottom w:val="single" w:sz="8" w:space="0" w:color="auto"/>
              <w:right w:val="nil"/>
            </w:tcBorders>
            <w:tcMar>
              <w:top w:w="0" w:type="dxa"/>
              <w:left w:w="70" w:type="dxa"/>
              <w:bottom w:w="0" w:type="dxa"/>
              <w:right w:w="70" w:type="dxa"/>
            </w:tcMar>
            <w:hideMark/>
          </w:tcPr>
          <w:p w:rsidR="009D33F8" w:rsidRPr="00D4198A" w:rsidRDefault="009D33F8" w:rsidP="002C43AC">
            <w:pPr>
              <w:rPr>
                <w:rFonts w:ascii="Arial" w:eastAsiaTheme="minorHAnsi" w:hAnsi="Arial" w:cs="Arial"/>
                <w:color w:val="000000"/>
                <w:sz w:val="22"/>
                <w:szCs w:val="22"/>
              </w:rPr>
            </w:pPr>
            <w:r w:rsidRPr="00D4198A">
              <w:rPr>
                <w:rFonts w:ascii="Arial" w:hAnsi="Arial" w:cs="Arial"/>
                <w:sz w:val="22"/>
                <w:szCs w:val="22"/>
              </w:rPr>
              <w:t>OS 1</w:t>
            </w:r>
            <w:r w:rsidR="00BD3924">
              <w:rPr>
                <w:rFonts w:ascii="Arial" w:hAnsi="Arial" w:cs="Arial"/>
                <w:sz w:val="22"/>
                <w:szCs w:val="22"/>
              </w:rPr>
              <w:t>3</w:t>
            </w:r>
            <w:r w:rsidRPr="00D4198A">
              <w:rPr>
                <w:rFonts w:ascii="Arial" w:hAnsi="Arial" w:cs="Arial"/>
                <w:sz w:val="22"/>
                <w:szCs w:val="22"/>
              </w:rPr>
              <w:t>/</w:t>
            </w:r>
            <w:r w:rsidR="00BD3924">
              <w:rPr>
                <w:rFonts w:ascii="Arial" w:hAnsi="Arial" w:cs="Arial"/>
                <w:sz w:val="22"/>
                <w:szCs w:val="22"/>
              </w:rPr>
              <w:t>0</w:t>
            </w:r>
            <w:r w:rsidR="002C43AC">
              <w:rPr>
                <w:rFonts w:ascii="Arial" w:hAnsi="Arial" w:cs="Arial"/>
                <w:sz w:val="22"/>
                <w:szCs w:val="22"/>
              </w:rPr>
              <w:t>4</w:t>
            </w:r>
          </w:p>
        </w:tc>
        <w:tc>
          <w:tcPr>
            <w:tcW w:w="8024" w:type="dxa"/>
            <w:tcBorders>
              <w:top w:val="nil"/>
              <w:left w:val="nil"/>
              <w:bottom w:val="single" w:sz="8" w:space="0" w:color="auto"/>
              <w:right w:val="nil"/>
            </w:tcBorders>
            <w:tcMar>
              <w:top w:w="0" w:type="dxa"/>
              <w:left w:w="70" w:type="dxa"/>
              <w:bottom w:w="0" w:type="dxa"/>
              <w:right w:w="70" w:type="dxa"/>
            </w:tcMar>
            <w:hideMark/>
          </w:tcPr>
          <w:p w:rsidR="00D4198A" w:rsidRDefault="009D33F8" w:rsidP="00D4198A">
            <w:pPr>
              <w:rPr>
                <w:rFonts w:ascii="Arial" w:hAnsi="Arial" w:cs="Arial"/>
                <w:b/>
                <w:sz w:val="22"/>
                <w:szCs w:val="22"/>
              </w:rPr>
            </w:pPr>
            <w:r w:rsidRPr="000C480C">
              <w:rPr>
                <w:rFonts w:ascii="Arial" w:hAnsi="Arial" w:cs="Arial"/>
                <w:b/>
                <w:sz w:val="22"/>
                <w:szCs w:val="22"/>
              </w:rPr>
              <w:t>Referat fra SUR (sentralt ungdomsrå</w:t>
            </w:r>
            <w:r w:rsidR="00252D94" w:rsidRPr="000C480C">
              <w:rPr>
                <w:rFonts w:ascii="Arial" w:hAnsi="Arial" w:cs="Arial"/>
                <w:b/>
                <w:sz w:val="22"/>
                <w:szCs w:val="22"/>
              </w:rPr>
              <w:t>d)</w:t>
            </w:r>
            <w:r w:rsidR="00AD0D7F">
              <w:rPr>
                <w:rFonts w:ascii="Arial" w:hAnsi="Arial" w:cs="Arial"/>
                <w:b/>
                <w:sz w:val="22"/>
                <w:szCs w:val="22"/>
              </w:rPr>
              <w:t xml:space="preserve"> v/Anette</w:t>
            </w:r>
            <w:r w:rsidR="00252D94" w:rsidRPr="000C480C">
              <w:rPr>
                <w:rFonts w:ascii="Arial" w:hAnsi="Arial" w:cs="Arial"/>
                <w:b/>
                <w:sz w:val="22"/>
                <w:szCs w:val="22"/>
              </w:rPr>
              <w:t xml:space="preserve"> </w:t>
            </w:r>
          </w:p>
          <w:p w:rsidR="00AD0D7F" w:rsidRPr="00AD0D7F" w:rsidRDefault="00AD0D7F" w:rsidP="00D4198A">
            <w:pPr>
              <w:rPr>
                <w:rFonts w:ascii="Arial" w:hAnsi="Arial" w:cs="Arial"/>
                <w:sz w:val="22"/>
                <w:szCs w:val="22"/>
              </w:rPr>
            </w:pPr>
            <w:r>
              <w:rPr>
                <w:rFonts w:ascii="Arial" w:hAnsi="Arial" w:cs="Arial"/>
                <w:sz w:val="22"/>
                <w:szCs w:val="22"/>
              </w:rPr>
              <w:t>-</w:t>
            </w:r>
            <w:r w:rsidRPr="00AD0D7F">
              <w:rPr>
                <w:rFonts w:ascii="Arial" w:hAnsi="Arial" w:cs="Arial"/>
                <w:sz w:val="22"/>
                <w:szCs w:val="22"/>
              </w:rPr>
              <w:t>SUR</w:t>
            </w:r>
            <w:r>
              <w:rPr>
                <w:rFonts w:ascii="Arial" w:hAnsi="Arial" w:cs="Arial"/>
                <w:sz w:val="22"/>
                <w:szCs w:val="22"/>
              </w:rPr>
              <w:t xml:space="preserve">- </w:t>
            </w:r>
            <w:r w:rsidRPr="00AD0D7F">
              <w:rPr>
                <w:rFonts w:ascii="Arial" w:hAnsi="Arial" w:cs="Arial"/>
                <w:sz w:val="22"/>
                <w:szCs w:val="22"/>
              </w:rPr>
              <w:t>møte 8.april ble det valg</w:t>
            </w:r>
            <w:r>
              <w:rPr>
                <w:rFonts w:ascii="Arial" w:hAnsi="Arial" w:cs="Arial"/>
                <w:sz w:val="22"/>
                <w:szCs w:val="22"/>
              </w:rPr>
              <w:t>t nytt</w:t>
            </w:r>
            <w:r w:rsidRPr="00AD0D7F">
              <w:rPr>
                <w:rFonts w:ascii="Arial" w:hAnsi="Arial" w:cs="Arial"/>
                <w:sz w:val="22"/>
                <w:szCs w:val="22"/>
              </w:rPr>
              <w:t xml:space="preserve"> AU</w:t>
            </w:r>
          </w:p>
          <w:p w:rsidR="002C43AC" w:rsidRPr="002C43AC" w:rsidRDefault="00AD0D7F" w:rsidP="00D4198A">
            <w:pPr>
              <w:rPr>
                <w:rFonts w:ascii="Arial" w:hAnsi="Arial" w:cs="Arial"/>
                <w:sz w:val="22"/>
                <w:szCs w:val="22"/>
              </w:rPr>
            </w:pPr>
            <w:r>
              <w:rPr>
                <w:rFonts w:ascii="Arial" w:hAnsi="Arial" w:cs="Arial"/>
                <w:sz w:val="22"/>
                <w:szCs w:val="22"/>
              </w:rPr>
              <w:t xml:space="preserve">- </w:t>
            </w:r>
            <w:r w:rsidR="002C43AC">
              <w:rPr>
                <w:rFonts w:ascii="Arial" w:hAnsi="Arial" w:cs="Arial"/>
                <w:sz w:val="22"/>
                <w:szCs w:val="22"/>
              </w:rPr>
              <w:t>Hvordan var hytteturen?</w:t>
            </w:r>
            <w:r>
              <w:rPr>
                <w:rFonts w:ascii="Arial" w:hAnsi="Arial" w:cs="Arial"/>
                <w:sz w:val="22"/>
                <w:szCs w:val="22"/>
              </w:rPr>
              <w:t xml:space="preserve"> Anette var vår eneste deltaker, og det var jo synd for det var et veldig koselig sted og hyggelig tur. Det ble tatt opp strategier i forhold til de fem sakene som ble vedtatt av UBM (ungdommens bystyremøte.)</w:t>
            </w:r>
          </w:p>
          <w:p w:rsidR="0003552A" w:rsidRPr="00D4198A" w:rsidRDefault="0003552A" w:rsidP="002C43AC">
            <w:pPr>
              <w:rPr>
                <w:rFonts w:ascii="Arial" w:eastAsiaTheme="minorHAnsi" w:hAnsi="Arial" w:cs="Arial"/>
                <w:color w:val="000000"/>
                <w:sz w:val="22"/>
                <w:szCs w:val="22"/>
              </w:rPr>
            </w:pPr>
          </w:p>
        </w:tc>
      </w:tr>
      <w:tr w:rsidR="00EE5481" w:rsidRPr="00D4198A" w:rsidTr="009D33F8">
        <w:tc>
          <w:tcPr>
            <w:tcW w:w="1330" w:type="dxa"/>
            <w:tcBorders>
              <w:top w:val="nil"/>
              <w:left w:val="nil"/>
              <w:bottom w:val="single" w:sz="8" w:space="0" w:color="auto"/>
              <w:right w:val="nil"/>
            </w:tcBorders>
            <w:tcMar>
              <w:top w:w="0" w:type="dxa"/>
              <w:left w:w="70" w:type="dxa"/>
              <w:bottom w:w="0" w:type="dxa"/>
              <w:right w:w="70" w:type="dxa"/>
            </w:tcMar>
            <w:hideMark/>
          </w:tcPr>
          <w:p w:rsidR="00EE5481" w:rsidRPr="00D4198A" w:rsidRDefault="002C43AC" w:rsidP="002C43AC">
            <w:pPr>
              <w:rPr>
                <w:rFonts w:ascii="Arial" w:hAnsi="Arial" w:cs="Arial"/>
                <w:sz w:val="22"/>
                <w:szCs w:val="22"/>
              </w:rPr>
            </w:pPr>
            <w:r>
              <w:rPr>
                <w:rFonts w:ascii="Arial" w:hAnsi="Arial" w:cs="Arial"/>
                <w:sz w:val="22"/>
                <w:szCs w:val="22"/>
              </w:rPr>
              <w:t>P</w:t>
            </w:r>
            <w:r w:rsidR="00EE5481">
              <w:rPr>
                <w:rFonts w:ascii="Arial" w:hAnsi="Arial" w:cs="Arial"/>
                <w:sz w:val="22"/>
                <w:szCs w:val="22"/>
              </w:rPr>
              <w:t>S 13/</w:t>
            </w:r>
            <w:r>
              <w:rPr>
                <w:rFonts w:ascii="Arial" w:hAnsi="Arial" w:cs="Arial"/>
                <w:sz w:val="22"/>
                <w:szCs w:val="22"/>
              </w:rPr>
              <w:t>18</w:t>
            </w:r>
          </w:p>
        </w:tc>
        <w:tc>
          <w:tcPr>
            <w:tcW w:w="8024" w:type="dxa"/>
            <w:tcBorders>
              <w:top w:val="nil"/>
              <w:left w:val="nil"/>
              <w:bottom w:val="single" w:sz="8" w:space="0" w:color="auto"/>
              <w:right w:val="nil"/>
            </w:tcBorders>
            <w:tcMar>
              <w:top w:w="0" w:type="dxa"/>
              <w:left w:w="70" w:type="dxa"/>
              <w:bottom w:w="0" w:type="dxa"/>
              <w:right w:w="70" w:type="dxa"/>
            </w:tcMar>
            <w:hideMark/>
          </w:tcPr>
          <w:p w:rsidR="00EE5481" w:rsidRDefault="002C43AC" w:rsidP="00ED76F6">
            <w:pPr>
              <w:rPr>
                <w:rFonts w:ascii="Arial" w:hAnsi="Arial" w:cs="Arial"/>
                <w:b/>
                <w:bCs/>
                <w:sz w:val="22"/>
              </w:rPr>
            </w:pPr>
            <w:r>
              <w:rPr>
                <w:rFonts w:ascii="Arial" w:hAnsi="Arial" w:cs="Arial"/>
                <w:b/>
                <w:bCs/>
                <w:sz w:val="22"/>
              </w:rPr>
              <w:t>Besøk av bydelens ledelse, ved Kari Andreassen og Carl Oscar Pedersen</w:t>
            </w:r>
          </w:p>
          <w:p w:rsidR="00884C2B" w:rsidRDefault="000266BD" w:rsidP="00ED76F6">
            <w:pPr>
              <w:rPr>
                <w:rFonts w:ascii="Arial" w:hAnsi="Arial" w:cs="Arial"/>
                <w:sz w:val="22"/>
                <w:szCs w:val="22"/>
              </w:rPr>
            </w:pPr>
            <w:r>
              <w:rPr>
                <w:rFonts w:ascii="Arial" w:hAnsi="Arial" w:cs="Arial"/>
                <w:sz w:val="22"/>
                <w:szCs w:val="22"/>
              </w:rPr>
              <w:t>D</w:t>
            </w:r>
            <w:r w:rsidR="00D74FFA">
              <w:rPr>
                <w:rFonts w:ascii="Arial" w:hAnsi="Arial" w:cs="Arial"/>
                <w:sz w:val="22"/>
                <w:szCs w:val="22"/>
              </w:rPr>
              <w:t xml:space="preserve">e hadde </w:t>
            </w:r>
            <w:r w:rsidR="00884C2B">
              <w:rPr>
                <w:rFonts w:ascii="Arial" w:hAnsi="Arial" w:cs="Arial"/>
                <w:sz w:val="22"/>
                <w:szCs w:val="22"/>
              </w:rPr>
              <w:t>følgende</w:t>
            </w:r>
            <w:r w:rsidR="00D74FFA">
              <w:rPr>
                <w:rFonts w:ascii="Arial" w:hAnsi="Arial" w:cs="Arial"/>
                <w:sz w:val="22"/>
                <w:szCs w:val="22"/>
              </w:rPr>
              <w:t xml:space="preserve"> spørsmål til </w:t>
            </w:r>
            <w:r w:rsidR="00884C2B">
              <w:rPr>
                <w:rFonts w:ascii="Arial" w:hAnsi="Arial" w:cs="Arial"/>
                <w:sz w:val="22"/>
                <w:szCs w:val="22"/>
              </w:rPr>
              <w:t>ungdomsrådet:</w:t>
            </w:r>
          </w:p>
          <w:p w:rsidR="002C43AC" w:rsidRDefault="00884C2B" w:rsidP="00ED76F6">
            <w:pPr>
              <w:rPr>
                <w:rFonts w:ascii="Arial" w:hAnsi="Arial" w:cs="Arial"/>
                <w:sz w:val="22"/>
                <w:szCs w:val="22"/>
              </w:rPr>
            </w:pPr>
            <w:r>
              <w:rPr>
                <w:rFonts w:ascii="Arial" w:hAnsi="Arial" w:cs="Arial"/>
                <w:sz w:val="22"/>
                <w:szCs w:val="22"/>
              </w:rPr>
              <w:t>(svarene rådet ga står under hvert spørsmål/sak))</w:t>
            </w:r>
            <w:r w:rsidR="000266BD">
              <w:rPr>
                <w:rFonts w:ascii="Arial" w:hAnsi="Arial" w:cs="Arial"/>
                <w:sz w:val="22"/>
                <w:szCs w:val="22"/>
              </w:rPr>
              <w:t>:</w:t>
            </w:r>
          </w:p>
          <w:p w:rsidR="00D74FFA" w:rsidRDefault="00D74FFA" w:rsidP="00ED76F6">
            <w:pPr>
              <w:rPr>
                <w:rFonts w:ascii="Arial" w:hAnsi="Arial" w:cs="Arial"/>
                <w:b/>
                <w:sz w:val="22"/>
                <w:szCs w:val="22"/>
              </w:rPr>
            </w:pPr>
          </w:p>
          <w:p w:rsidR="00884C2B" w:rsidRDefault="00D74FFA" w:rsidP="00ED76F6">
            <w:pPr>
              <w:rPr>
                <w:rFonts w:ascii="Arial" w:hAnsi="Arial" w:cs="Arial"/>
                <w:b/>
                <w:sz w:val="22"/>
                <w:szCs w:val="22"/>
              </w:rPr>
            </w:pPr>
            <w:r>
              <w:rPr>
                <w:rFonts w:ascii="Arial" w:hAnsi="Arial" w:cs="Arial"/>
                <w:b/>
                <w:sz w:val="22"/>
                <w:szCs w:val="22"/>
              </w:rPr>
              <w:t>1</w:t>
            </w:r>
            <w:r w:rsidR="00884C2B">
              <w:rPr>
                <w:rFonts w:ascii="Arial" w:hAnsi="Arial" w:cs="Arial"/>
                <w:b/>
                <w:sz w:val="22"/>
                <w:szCs w:val="22"/>
              </w:rPr>
              <w:t>.</w:t>
            </w:r>
            <w:r w:rsidR="00884C2B" w:rsidRPr="007357C6">
              <w:rPr>
                <w:rFonts w:ascii="Arial" w:hAnsi="Arial" w:cs="Arial"/>
                <w:b/>
                <w:sz w:val="22"/>
                <w:szCs w:val="22"/>
              </w:rPr>
              <w:t xml:space="preserve"> Samlokaliseringen</w:t>
            </w:r>
            <w:r w:rsidR="000266BD" w:rsidRPr="007357C6">
              <w:rPr>
                <w:rFonts w:ascii="Arial" w:hAnsi="Arial" w:cs="Arial"/>
                <w:b/>
                <w:sz w:val="22"/>
                <w:szCs w:val="22"/>
              </w:rPr>
              <w:t xml:space="preserve"> på Stoppestedet</w:t>
            </w:r>
            <w:r w:rsidR="007357C6" w:rsidRPr="007357C6">
              <w:rPr>
                <w:rFonts w:ascii="Arial" w:hAnsi="Arial" w:cs="Arial"/>
                <w:b/>
                <w:sz w:val="22"/>
                <w:szCs w:val="22"/>
              </w:rPr>
              <w:t xml:space="preserve">; </w:t>
            </w:r>
          </w:p>
          <w:p w:rsidR="000266BD" w:rsidRDefault="00884C2B" w:rsidP="00ED76F6">
            <w:pPr>
              <w:rPr>
                <w:rFonts w:ascii="Arial" w:hAnsi="Arial" w:cs="Arial"/>
                <w:sz w:val="22"/>
                <w:szCs w:val="22"/>
              </w:rPr>
            </w:pPr>
            <w:r>
              <w:rPr>
                <w:rFonts w:ascii="Arial" w:hAnsi="Arial" w:cs="Arial"/>
                <w:b/>
                <w:sz w:val="22"/>
                <w:szCs w:val="22"/>
              </w:rPr>
              <w:t xml:space="preserve">- </w:t>
            </w:r>
            <w:r w:rsidR="007357C6" w:rsidRPr="007357C6">
              <w:rPr>
                <w:rFonts w:ascii="Arial" w:hAnsi="Arial" w:cs="Arial"/>
                <w:b/>
                <w:sz w:val="22"/>
                <w:szCs w:val="22"/>
              </w:rPr>
              <w:t xml:space="preserve">hvordan oppleves det </w:t>
            </w:r>
            <w:r w:rsidR="007357C6">
              <w:rPr>
                <w:rFonts w:ascii="Arial" w:hAnsi="Arial" w:cs="Arial"/>
                <w:b/>
                <w:sz w:val="22"/>
                <w:szCs w:val="22"/>
              </w:rPr>
              <w:t xml:space="preserve">for rådet </w:t>
            </w:r>
            <w:r w:rsidR="007357C6" w:rsidRPr="007357C6">
              <w:rPr>
                <w:rFonts w:ascii="Arial" w:hAnsi="Arial" w:cs="Arial"/>
                <w:b/>
                <w:sz w:val="22"/>
                <w:szCs w:val="22"/>
              </w:rPr>
              <w:t>at det fungerer?</w:t>
            </w:r>
          </w:p>
          <w:p w:rsidR="007357C6" w:rsidRDefault="007357C6" w:rsidP="007357C6">
            <w:pPr>
              <w:pStyle w:val="Listeavsnitt"/>
              <w:numPr>
                <w:ilvl w:val="0"/>
                <w:numId w:val="31"/>
              </w:numPr>
              <w:rPr>
                <w:rFonts w:ascii="Arial" w:hAnsi="Arial" w:cs="Arial"/>
                <w:sz w:val="22"/>
                <w:szCs w:val="22"/>
              </w:rPr>
            </w:pPr>
            <w:r>
              <w:rPr>
                <w:rFonts w:ascii="Arial" w:hAnsi="Arial" w:cs="Arial"/>
                <w:sz w:val="22"/>
                <w:szCs w:val="22"/>
              </w:rPr>
              <w:t xml:space="preserve">Rådet svar er at de er veldig positive til oppussingen, de syns det har blitt veldig fint. </w:t>
            </w:r>
            <w:r>
              <w:rPr>
                <w:rFonts w:ascii="Arial" w:hAnsi="Arial" w:cs="Arial"/>
                <w:sz w:val="22"/>
                <w:szCs w:val="22"/>
              </w:rPr>
              <w:br/>
              <w:t>Rådet sier også at de ikke bruker Stoppestedet nok til at de kan uttale seg om alt, men tror de som arbeider her mener at samarbeidet går bra, selv om det var litt vanskelig å få til i begynnelsen</w:t>
            </w:r>
            <w:r w:rsidR="00884C2B">
              <w:rPr>
                <w:rFonts w:ascii="Arial" w:hAnsi="Arial" w:cs="Arial"/>
                <w:sz w:val="22"/>
                <w:szCs w:val="22"/>
              </w:rPr>
              <w:t xml:space="preserve"> med ting som var annerledes</w:t>
            </w:r>
            <w:r>
              <w:rPr>
                <w:rFonts w:ascii="Arial" w:hAnsi="Arial" w:cs="Arial"/>
                <w:sz w:val="22"/>
                <w:szCs w:val="22"/>
              </w:rPr>
              <w:t xml:space="preserve">. </w:t>
            </w:r>
            <w:r>
              <w:rPr>
                <w:rFonts w:ascii="Arial" w:hAnsi="Arial" w:cs="Arial"/>
                <w:sz w:val="22"/>
                <w:szCs w:val="22"/>
              </w:rPr>
              <w:br/>
              <w:t xml:space="preserve">De sier at de faktisk er overrasket over at det går så bra, men det kan jo være fordi de eldre har gått for dagen, når ungdommen kommer. </w:t>
            </w:r>
          </w:p>
          <w:p w:rsidR="007357C6" w:rsidRDefault="007357C6" w:rsidP="007357C6">
            <w:pPr>
              <w:pStyle w:val="Listeavsnitt"/>
              <w:numPr>
                <w:ilvl w:val="0"/>
                <w:numId w:val="31"/>
              </w:numPr>
              <w:rPr>
                <w:rFonts w:ascii="Arial" w:hAnsi="Arial" w:cs="Arial"/>
                <w:sz w:val="22"/>
                <w:szCs w:val="22"/>
              </w:rPr>
            </w:pPr>
            <w:r>
              <w:rPr>
                <w:rFonts w:ascii="Arial" w:hAnsi="Arial" w:cs="Arial"/>
                <w:sz w:val="22"/>
                <w:szCs w:val="22"/>
              </w:rPr>
              <w:t>Ledelsen opplyser om at samlokaliseringen kun gjelder for 3- til 4 år</w:t>
            </w:r>
            <w:r w:rsidR="001E5992">
              <w:rPr>
                <w:rFonts w:ascii="Arial" w:hAnsi="Arial" w:cs="Arial"/>
                <w:sz w:val="22"/>
                <w:szCs w:val="22"/>
              </w:rPr>
              <w:br/>
            </w:r>
          </w:p>
          <w:p w:rsidR="001E5992" w:rsidRDefault="00D74FFA" w:rsidP="001E5992">
            <w:pPr>
              <w:rPr>
                <w:rFonts w:ascii="Arial" w:hAnsi="Arial" w:cs="Arial"/>
                <w:b/>
                <w:sz w:val="22"/>
                <w:szCs w:val="22"/>
              </w:rPr>
            </w:pPr>
            <w:r>
              <w:rPr>
                <w:rFonts w:ascii="Arial" w:hAnsi="Arial" w:cs="Arial"/>
                <w:b/>
                <w:sz w:val="22"/>
                <w:szCs w:val="22"/>
              </w:rPr>
              <w:t>2</w:t>
            </w:r>
            <w:r w:rsidR="00884C2B">
              <w:rPr>
                <w:rFonts w:ascii="Arial" w:hAnsi="Arial" w:cs="Arial"/>
                <w:b/>
                <w:sz w:val="22"/>
                <w:szCs w:val="22"/>
              </w:rPr>
              <w:t>. Når dere ser bort fra</w:t>
            </w:r>
            <w:r w:rsidR="001E5992">
              <w:rPr>
                <w:rFonts w:ascii="Arial" w:hAnsi="Arial" w:cs="Arial"/>
                <w:b/>
                <w:sz w:val="22"/>
                <w:szCs w:val="22"/>
              </w:rPr>
              <w:t xml:space="preserve"> Stoppestedet; h</w:t>
            </w:r>
            <w:r w:rsidR="001E5992" w:rsidRPr="001E5992">
              <w:rPr>
                <w:rFonts w:ascii="Arial" w:hAnsi="Arial" w:cs="Arial"/>
                <w:b/>
                <w:sz w:val="22"/>
                <w:szCs w:val="22"/>
              </w:rPr>
              <w:t xml:space="preserve">vilke </w:t>
            </w:r>
            <w:r w:rsidR="001E5992">
              <w:rPr>
                <w:rFonts w:ascii="Arial" w:hAnsi="Arial" w:cs="Arial"/>
                <w:b/>
                <w:sz w:val="22"/>
                <w:szCs w:val="22"/>
              </w:rPr>
              <w:t xml:space="preserve">andre </w:t>
            </w:r>
            <w:r w:rsidR="001E5992" w:rsidRPr="001E5992">
              <w:rPr>
                <w:rFonts w:ascii="Arial" w:hAnsi="Arial" w:cs="Arial"/>
                <w:b/>
                <w:sz w:val="22"/>
                <w:szCs w:val="22"/>
              </w:rPr>
              <w:t>tiltak, arenaer, steder</w:t>
            </w:r>
            <w:r w:rsidR="001E5992">
              <w:rPr>
                <w:rFonts w:ascii="Arial" w:hAnsi="Arial" w:cs="Arial"/>
                <w:b/>
                <w:sz w:val="22"/>
                <w:szCs w:val="22"/>
              </w:rPr>
              <w:t xml:space="preserve"> syns dere</w:t>
            </w:r>
            <w:r>
              <w:rPr>
                <w:rFonts w:ascii="Arial" w:hAnsi="Arial" w:cs="Arial"/>
                <w:b/>
                <w:sz w:val="22"/>
                <w:szCs w:val="22"/>
              </w:rPr>
              <w:t xml:space="preserve"> </w:t>
            </w:r>
            <w:r w:rsidR="001E5992">
              <w:rPr>
                <w:rFonts w:ascii="Arial" w:hAnsi="Arial" w:cs="Arial"/>
                <w:b/>
                <w:sz w:val="22"/>
                <w:szCs w:val="22"/>
              </w:rPr>
              <w:t>kan være rusforebyggende</w:t>
            </w:r>
            <w:r>
              <w:rPr>
                <w:rFonts w:ascii="Arial" w:hAnsi="Arial" w:cs="Arial"/>
                <w:b/>
                <w:sz w:val="22"/>
                <w:szCs w:val="22"/>
              </w:rPr>
              <w:t>?</w:t>
            </w:r>
          </w:p>
          <w:p w:rsidR="001E5992" w:rsidRDefault="00884C2B" w:rsidP="000A41A4">
            <w:pPr>
              <w:pStyle w:val="Listeavsnitt"/>
              <w:numPr>
                <w:ilvl w:val="0"/>
                <w:numId w:val="31"/>
              </w:numPr>
              <w:rPr>
                <w:rFonts w:ascii="Arial" w:hAnsi="Arial" w:cs="Arial"/>
                <w:sz w:val="22"/>
                <w:szCs w:val="22"/>
              </w:rPr>
            </w:pPr>
            <w:r w:rsidRPr="000A41A4">
              <w:rPr>
                <w:rFonts w:ascii="Arial" w:hAnsi="Arial" w:cs="Arial"/>
                <w:sz w:val="22"/>
                <w:szCs w:val="22"/>
              </w:rPr>
              <w:t>Idrettsarrangement</w:t>
            </w:r>
            <w:r w:rsidR="001E5992" w:rsidRPr="000A41A4">
              <w:rPr>
                <w:rFonts w:ascii="Arial" w:hAnsi="Arial" w:cs="Arial"/>
                <w:sz w:val="22"/>
                <w:szCs w:val="22"/>
              </w:rPr>
              <w:t xml:space="preserve"> kanskje, </w:t>
            </w:r>
            <w:r w:rsidR="00D74FFA" w:rsidRPr="000A41A4">
              <w:rPr>
                <w:rFonts w:ascii="Arial" w:hAnsi="Arial" w:cs="Arial"/>
                <w:sz w:val="22"/>
                <w:szCs w:val="22"/>
              </w:rPr>
              <w:t xml:space="preserve">andre typer arrangementer på </w:t>
            </w:r>
            <w:r w:rsidR="008B41E8" w:rsidRPr="000A41A4">
              <w:rPr>
                <w:rFonts w:ascii="Arial" w:hAnsi="Arial" w:cs="Arial"/>
                <w:sz w:val="22"/>
                <w:szCs w:val="22"/>
              </w:rPr>
              <w:t>skolene, kanskje</w:t>
            </w:r>
            <w:r w:rsidRPr="000A41A4">
              <w:rPr>
                <w:rFonts w:ascii="Arial" w:hAnsi="Arial" w:cs="Arial"/>
                <w:sz w:val="22"/>
                <w:szCs w:val="22"/>
              </w:rPr>
              <w:t>…</w:t>
            </w:r>
            <w:r w:rsidR="007D6AD4" w:rsidRPr="000A41A4">
              <w:rPr>
                <w:rFonts w:ascii="Arial" w:hAnsi="Arial" w:cs="Arial"/>
                <w:sz w:val="22"/>
                <w:szCs w:val="22"/>
              </w:rPr>
              <w:t xml:space="preserve"> Siden </w:t>
            </w:r>
            <w:proofErr w:type="spellStart"/>
            <w:r w:rsidR="007D6AD4" w:rsidRPr="000A41A4">
              <w:rPr>
                <w:rFonts w:ascii="Arial" w:hAnsi="Arial" w:cs="Arial"/>
                <w:sz w:val="22"/>
                <w:szCs w:val="22"/>
              </w:rPr>
              <w:t>Madsklubben</w:t>
            </w:r>
            <w:proofErr w:type="spellEnd"/>
            <w:r w:rsidR="007D6AD4" w:rsidRPr="000A41A4">
              <w:rPr>
                <w:rFonts w:ascii="Arial" w:hAnsi="Arial" w:cs="Arial"/>
                <w:sz w:val="22"/>
                <w:szCs w:val="22"/>
              </w:rPr>
              <w:t xml:space="preserve"> stengte har vi vel ikke flere klubber enn Stoppestedet</w:t>
            </w:r>
            <w:r w:rsidR="008B41E8">
              <w:rPr>
                <w:rFonts w:ascii="Arial" w:hAnsi="Arial" w:cs="Arial"/>
                <w:sz w:val="22"/>
                <w:szCs w:val="22"/>
              </w:rPr>
              <w:t xml:space="preserve">? </w:t>
            </w:r>
            <w:r w:rsidR="007D6AD4" w:rsidRPr="000A41A4">
              <w:rPr>
                <w:rFonts w:ascii="Arial" w:hAnsi="Arial" w:cs="Arial"/>
                <w:sz w:val="22"/>
                <w:szCs w:val="22"/>
              </w:rPr>
              <w:t xml:space="preserve">Stoppestedet kunne </w:t>
            </w:r>
            <w:r w:rsidR="008B41E8">
              <w:rPr>
                <w:rFonts w:ascii="Arial" w:hAnsi="Arial" w:cs="Arial"/>
                <w:sz w:val="22"/>
                <w:szCs w:val="22"/>
              </w:rPr>
              <w:t>samarbeide med andre om idrettsarrangement som f</w:t>
            </w:r>
            <w:r w:rsidR="007D6AD4" w:rsidRPr="000A41A4">
              <w:rPr>
                <w:rFonts w:ascii="Arial" w:hAnsi="Arial" w:cs="Arial"/>
                <w:sz w:val="22"/>
                <w:szCs w:val="22"/>
              </w:rPr>
              <w:t xml:space="preserve">or eksempel </w:t>
            </w:r>
            <w:r w:rsidR="008B41E8">
              <w:rPr>
                <w:rFonts w:ascii="Arial" w:hAnsi="Arial" w:cs="Arial"/>
                <w:sz w:val="22"/>
                <w:szCs w:val="22"/>
              </w:rPr>
              <w:t>å a</w:t>
            </w:r>
            <w:r w:rsidR="007D6AD4" w:rsidRPr="000A41A4">
              <w:rPr>
                <w:rFonts w:ascii="Arial" w:hAnsi="Arial" w:cs="Arial"/>
                <w:sz w:val="22"/>
                <w:szCs w:val="22"/>
              </w:rPr>
              <w:t xml:space="preserve">rrangere </w:t>
            </w:r>
            <w:proofErr w:type="spellStart"/>
            <w:r w:rsidR="007D6AD4" w:rsidRPr="000A41A4">
              <w:rPr>
                <w:rFonts w:ascii="Arial" w:hAnsi="Arial" w:cs="Arial"/>
                <w:sz w:val="22"/>
                <w:szCs w:val="22"/>
              </w:rPr>
              <w:t>Tryvanns</w:t>
            </w:r>
            <w:r w:rsidR="000A41A4" w:rsidRPr="000A41A4">
              <w:rPr>
                <w:rFonts w:ascii="Arial" w:hAnsi="Arial" w:cs="Arial"/>
                <w:sz w:val="22"/>
                <w:szCs w:val="22"/>
              </w:rPr>
              <w:t>-</w:t>
            </w:r>
            <w:proofErr w:type="spellEnd"/>
            <w:r w:rsidR="000A41A4" w:rsidRPr="000A41A4">
              <w:rPr>
                <w:rFonts w:ascii="Arial" w:hAnsi="Arial" w:cs="Arial"/>
                <w:sz w:val="22"/>
                <w:szCs w:val="22"/>
              </w:rPr>
              <w:t xml:space="preserve"> t</w:t>
            </w:r>
            <w:r w:rsidR="007D6AD4" w:rsidRPr="000A41A4">
              <w:rPr>
                <w:rFonts w:ascii="Arial" w:hAnsi="Arial" w:cs="Arial"/>
                <w:sz w:val="22"/>
                <w:szCs w:val="22"/>
              </w:rPr>
              <w:t>urer på vinteren, vo</w:t>
            </w:r>
            <w:r w:rsidR="000A41A4" w:rsidRPr="000A41A4">
              <w:rPr>
                <w:rFonts w:ascii="Arial" w:hAnsi="Arial" w:cs="Arial"/>
                <w:sz w:val="22"/>
                <w:szCs w:val="22"/>
              </w:rPr>
              <w:t>l</w:t>
            </w:r>
            <w:r w:rsidR="007D6AD4" w:rsidRPr="000A41A4">
              <w:rPr>
                <w:rFonts w:ascii="Arial" w:hAnsi="Arial" w:cs="Arial"/>
                <w:sz w:val="22"/>
                <w:szCs w:val="22"/>
              </w:rPr>
              <w:t>leyball på Solleruds</w:t>
            </w:r>
            <w:r w:rsidR="000A41A4" w:rsidRPr="000A41A4">
              <w:rPr>
                <w:rFonts w:ascii="Arial" w:hAnsi="Arial" w:cs="Arial"/>
                <w:sz w:val="22"/>
                <w:szCs w:val="22"/>
              </w:rPr>
              <w:t>tranda</w:t>
            </w:r>
          </w:p>
          <w:p w:rsidR="008B41E8" w:rsidRDefault="008B41E8" w:rsidP="000A41A4">
            <w:pPr>
              <w:pStyle w:val="Listeavsnitt"/>
              <w:numPr>
                <w:ilvl w:val="0"/>
                <w:numId w:val="31"/>
              </w:numPr>
              <w:rPr>
                <w:rFonts w:ascii="Arial" w:hAnsi="Arial" w:cs="Arial"/>
                <w:sz w:val="22"/>
                <w:szCs w:val="22"/>
              </w:rPr>
            </w:pPr>
            <w:r>
              <w:rPr>
                <w:rFonts w:ascii="Arial" w:hAnsi="Arial" w:cs="Arial"/>
                <w:sz w:val="22"/>
                <w:szCs w:val="22"/>
              </w:rPr>
              <w:t>Natteravner er bra</w:t>
            </w:r>
          </w:p>
          <w:p w:rsidR="008B41E8" w:rsidRPr="008B41E8" w:rsidRDefault="008B41E8" w:rsidP="008B41E8">
            <w:pPr>
              <w:pStyle w:val="Listeavsnitt"/>
              <w:numPr>
                <w:ilvl w:val="0"/>
                <w:numId w:val="31"/>
              </w:numPr>
              <w:rPr>
                <w:rFonts w:ascii="Arial" w:hAnsi="Arial" w:cs="Arial"/>
                <w:sz w:val="22"/>
                <w:szCs w:val="22"/>
              </w:rPr>
            </w:pPr>
            <w:r>
              <w:rPr>
                <w:rFonts w:ascii="Arial" w:hAnsi="Arial" w:cs="Arial"/>
                <w:sz w:val="22"/>
                <w:szCs w:val="22"/>
              </w:rPr>
              <w:t xml:space="preserve">Flere alkoholfrie arrangement </w:t>
            </w:r>
          </w:p>
          <w:p w:rsidR="007357C6" w:rsidRPr="007357C6" w:rsidRDefault="007357C6" w:rsidP="007357C6">
            <w:pPr>
              <w:pStyle w:val="Listeavsnitt"/>
              <w:rPr>
                <w:rFonts w:ascii="Arial" w:hAnsi="Arial" w:cs="Arial"/>
                <w:sz w:val="22"/>
                <w:szCs w:val="22"/>
              </w:rPr>
            </w:pPr>
          </w:p>
          <w:p w:rsidR="007357C6" w:rsidRDefault="00DF4B97" w:rsidP="00ED76F6">
            <w:pPr>
              <w:rPr>
                <w:rFonts w:ascii="Arial" w:hAnsi="Arial" w:cs="Arial"/>
                <w:sz w:val="22"/>
                <w:szCs w:val="22"/>
              </w:rPr>
            </w:pPr>
            <w:r>
              <w:rPr>
                <w:rFonts w:ascii="Arial" w:hAnsi="Arial" w:cs="Arial"/>
                <w:b/>
                <w:sz w:val="22"/>
                <w:szCs w:val="22"/>
              </w:rPr>
              <w:t xml:space="preserve">Hvorfor drikker </w:t>
            </w:r>
            <w:r w:rsidR="00AD0D7F">
              <w:rPr>
                <w:rFonts w:ascii="Arial" w:hAnsi="Arial" w:cs="Arial"/>
                <w:b/>
                <w:sz w:val="22"/>
                <w:szCs w:val="22"/>
              </w:rPr>
              <w:t>Ullern-ungdom m</w:t>
            </w:r>
            <w:r>
              <w:rPr>
                <w:rFonts w:ascii="Arial" w:hAnsi="Arial" w:cs="Arial"/>
                <w:b/>
                <w:sz w:val="22"/>
                <w:szCs w:val="22"/>
              </w:rPr>
              <w:t xml:space="preserve">er </w:t>
            </w:r>
            <w:r w:rsidR="007357C6" w:rsidRPr="007357C6">
              <w:rPr>
                <w:rFonts w:ascii="Arial" w:hAnsi="Arial" w:cs="Arial"/>
                <w:b/>
                <w:sz w:val="22"/>
                <w:szCs w:val="22"/>
              </w:rPr>
              <w:t>alkohol</w:t>
            </w:r>
            <w:r>
              <w:rPr>
                <w:rFonts w:ascii="Arial" w:hAnsi="Arial" w:cs="Arial"/>
                <w:b/>
                <w:sz w:val="22"/>
                <w:szCs w:val="22"/>
              </w:rPr>
              <w:t xml:space="preserve"> enn resten av byens ungdom</w:t>
            </w:r>
            <w:proofErr w:type="gramStart"/>
            <w:r w:rsidR="00AD0D7F">
              <w:rPr>
                <w:rFonts w:ascii="Arial" w:hAnsi="Arial" w:cs="Arial"/>
                <w:b/>
                <w:sz w:val="22"/>
                <w:szCs w:val="22"/>
              </w:rPr>
              <w:t>.</w:t>
            </w:r>
            <w:proofErr w:type="gramEnd"/>
          </w:p>
          <w:p w:rsidR="007D3178" w:rsidRDefault="007D3178" w:rsidP="00ED76F6">
            <w:pPr>
              <w:rPr>
                <w:rFonts w:ascii="Arial" w:hAnsi="Arial" w:cs="Arial"/>
                <w:sz w:val="22"/>
                <w:szCs w:val="22"/>
              </w:rPr>
            </w:pPr>
          </w:p>
          <w:p w:rsidR="008B41E8" w:rsidRDefault="007357C6" w:rsidP="00ED76F6">
            <w:pPr>
              <w:rPr>
                <w:rFonts w:ascii="Arial" w:hAnsi="Arial" w:cs="Arial"/>
                <w:sz w:val="22"/>
                <w:szCs w:val="22"/>
              </w:rPr>
            </w:pPr>
            <w:r>
              <w:rPr>
                <w:rFonts w:ascii="Arial" w:hAnsi="Arial" w:cs="Arial"/>
                <w:sz w:val="22"/>
                <w:szCs w:val="22"/>
              </w:rPr>
              <w:t xml:space="preserve">Bydel Ullern </w:t>
            </w:r>
            <w:r w:rsidR="000266BD">
              <w:rPr>
                <w:rFonts w:ascii="Arial" w:hAnsi="Arial" w:cs="Arial"/>
                <w:sz w:val="22"/>
                <w:szCs w:val="22"/>
              </w:rPr>
              <w:t>har de høyeste tall</w:t>
            </w:r>
            <w:r>
              <w:rPr>
                <w:rFonts w:ascii="Arial" w:hAnsi="Arial" w:cs="Arial"/>
                <w:sz w:val="22"/>
                <w:szCs w:val="22"/>
              </w:rPr>
              <w:t>ene i Oslo på statistikk i følge Nova</w:t>
            </w:r>
            <w:r w:rsidR="00AD0D7F">
              <w:rPr>
                <w:rFonts w:ascii="Arial" w:hAnsi="Arial" w:cs="Arial"/>
                <w:sz w:val="22"/>
                <w:szCs w:val="22"/>
              </w:rPr>
              <w:t xml:space="preserve"> </w:t>
            </w:r>
            <w:r>
              <w:rPr>
                <w:rFonts w:ascii="Arial" w:hAnsi="Arial" w:cs="Arial"/>
                <w:sz w:val="22"/>
                <w:szCs w:val="22"/>
              </w:rPr>
              <w:t>-</w:t>
            </w:r>
            <w:r w:rsidR="000266BD">
              <w:rPr>
                <w:rFonts w:ascii="Arial" w:hAnsi="Arial" w:cs="Arial"/>
                <w:sz w:val="22"/>
                <w:szCs w:val="22"/>
              </w:rPr>
              <w:t>undersøkelsen</w:t>
            </w:r>
            <w:r>
              <w:rPr>
                <w:rFonts w:ascii="Arial" w:hAnsi="Arial" w:cs="Arial"/>
                <w:sz w:val="22"/>
                <w:szCs w:val="22"/>
              </w:rPr>
              <w:t xml:space="preserve"> </w:t>
            </w:r>
            <w:r w:rsidR="00AD0D7F">
              <w:rPr>
                <w:rFonts w:ascii="Arial" w:hAnsi="Arial" w:cs="Arial"/>
                <w:sz w:val="22"/>
                <w:szCs w:val="22"/>
              </w:rPr>
              <w:t xml:space="preserve">”Ung i Oslo” 2012 </w:t>
            </w:r>
            <w:r w:rsidR="000266BD">
              <w:rPr>
                <w:rFonts w:ascii="Arial" w:hAnsi="Arial" w:cs="Arial"/>
                <w:sz w:val="22"/>
                <w:szCs w:val="22"/>
              </w:rPr>
              <w:t>på alkoholbruk blant ungdom;</w:t>
            </w:r>
          </w:p>
          <w:p w:rsidR="000266BD" w:rsidRDefault="000266BD" w:rsidP="00ED76F6">
            <w:pPr>
              <w:rPr>
                <w:rFonts w:ascii="Arial" w:hAnsi="Arial" w:cs="Arial"/>
                <w:sz w:val="22"/>
                <w:szCs w:val="22"/>
              </w:rPr>
            </w:pPr>
            <w:r>
              <w:rPr>
                <w:rFonts w:ascii="Arial" w:hAnsi="Arial" w:cs="Arial"/>
                <w:sz w:val="22"/>
                <w:szCs w:val="22"/>
              </w:rPr>
              <w:t xml:space="preserve"> </w:t>
            </w:r>
          </w:p>
          <w:p w:rsidR="000266BD" w:rsidRPr="000A41A4" w:rsidRDefault="00AD0D7F" w:rsidP="000266BD">
            <w:pPr>
              <w:pStyle w:val="Listeavsnitt"/>
              <w:numPr>
                <w:ilvl w:val="0"/>
                <w:numId w:val="30"/>
              </w:numPr>
              <w:rPr>
                <w:rFonts w:ascii="Arial" w:hAnsi="Arial" w:cs="Arial"/>
                <w:b/>
                <w:sz w:val="22"/>
                <w:szCs w:val="22"/>
              </w:rPr>
            </w:pPr>
            <w:r w:rsidRPr="000A41A4">
              <w:rPr>
                <w:rFonts w:ascii="Arial" w:hAnsi="Arial" w:cs="Arial"/>
                <w:b/>
                <w:sz w:val="22"/>
                <w:szCs w:val="22"/>
              </w:rPr>
              <w:t xml:space="preserve">Årsaker kan </w:t>
            </w:r>
            <w:r w:rsidR="007357C6" w:rsidRPr="000A41A4">
              <w:rPr>
                <w:rFonts w:ascii="Arial" w:hAnsi="Arial" w:cs="Arial"/>
                <w:b/>
                <w:sz w:val="22"/>
                <w:szCs w:val="22"/>
              </w:rPr>
              <w:t>i følge rådet være:</w:t>
            </w:r>
          </w:p>
          <w:p w:rsidR="001E5992" w:rsidRDefault="001E5992" w:rsidP="001E5992">
            <w:pPr>
              <w:pStyle w:val="Listeavsnitt"/>
              <w:rPr>
                <w:rFonts w:ascii="Arial" w:hAnsi="Arial" w:cs="Arial"/>
                <w:sz w:val="22"/>
                <w:szCs w:val="22"/>
              </w:rPr>
            </w:pPr>
          </w:p>
          <w:p w:rsidR="007D3178" w:rsidRDefault="00DF4B97" w:rsidP="007D3178">
            <w:pPr>
              <w:pStyle w:val="Listeavsnitt"/>
              <w:numPr>
                <w:ilvl w:val="0"/>
                <w:numId w:val="31"/>
              </w:numPr>
              <w:rPr>
                <w:rFonts w:ascii="Arial" w:hAnsi="Arial" w:cs="Arial"/>
                <w:sz w:val="22"/>
                <w:szCs w:val="22"/>
              </w:rPr>
            </w:pPr>
            <w:r>
              <w:rPr>
                <w:rFonts w:ascii="Arial" w:hAnsi="Arial" w:cs="Arial"/>
                <w:sz w:val="22"/>
                <w:szCs w:val="22"/>
              </w:rPr>
              <w:t>Mye press fra venner,</w:t>
            </w:r>
            <w:r w:rsidR="007D3178">
              <w:rPr>
                <w:rFonts w:ascii="Arial" w:hAnsi="Arial" w:cs="Arial"/>
                <w:sz w:val="22"/>
                <w:szCs w:val="22"/>
              </w:rPr>
              <w:t xml:space="preserve"> - </w:t>
            </w:r>
            <w:r>
              <w:rPr>
                <w:rFonts w:ascii="Arial" w:hAnsi="Arial" w:cs="Arial"/>
                <w:sz w:val="22"/>
                <w:szCs w:val="22"/>
              </w:rPr>
              <w:t>Fint for å kunne lettere imponere damer,</w:t>
            </w:r>
            <w:r w:rsidR="007D3178">
              <w:rPr>
                <w:rFonts w:ascii="Arial" w:hAnsi="Arial" w:cs="Arial"/>
                <w:sz w:val="22"/>
                <w:szCs w:val="22"/>
              </w:rPr>
              <w:t xml:space="preserve"> </w:t>
            </w:r>
            <w:r w:rsidR="001E5992">
              <w:rPr>
                <w:rFonts w:ascii="Arial" w:hAnsi="Arial" w:cs="Arial"/>
                <w:sz w:val="22"/>
                <w:szCs w:val="22"/>
              </w:rPr>
              <w:t xml:space="preserve">- </w:t>
            </w:r>
            <w:r w:rsidR="007D3178">
              <w:rPr>
                <w:rFonts w:ascii="Arial" w:hAnsi="Arial" w:cs="Arial"/>
                <w:sz w:val="22"/>
                <w:szCs w:val="22"/>
              </w:rPr>
              <w:t>De fleste man kjenner drikker på fest, -</w:t>
            </w:r>
            <w:r w:rsidR="007D3178" w:rsidRPr="007D3178">
              <w:rPr>
                <w:rFonts w:ascii="Arial" w:hAnsi="Arial" w:cs="Arial"/>
                <w:sz w:val="22"/>
                <w:szCs w:val="22"/>
              </w:rPr>
              <w:t xml:space="preserve"> Man kan bli sett ned på hvis man ikke drikker</w:t>
            </w:r>
          </w:p>
          <w:p w:rsidR="007D3178" w:rsidRDefault="007D3178" w:rsidP="007D3178">
            <w:pPr>
              <w:pStyle w:val="Listeavsnitt"/>
              <w:numPr>
                <w:ilvl w:val="0"/>
                <w:numId w:val="31"/>
              </w:numPr>
              <w:rPr>
                <w:rFonts w:ascii="Arial" w:hAnsi="Arial" w:cs="Arial"/>
                <w:sz w:val="22"/>
                <w:szCs w:val="22"/>
              </w:rPr>
            </w:pPr>
            <w:r>
              <w:rPr>
                <w:rFonts w:ascii="Arial" w:hAnsi="Arial" w:cs="Arial"/>
                <w:sz w:val="22"/>
                <w:szCs w:val="22"/>
              </w:rPr>
              <w:t xml:space="preserve">Det fins foreldre som syns det riktig å gi barna litt alkohol i 16-17 årsalderen, </w:t>
            </w:r>
            <w:r w:rsidR="001E5992">
              <w:rPr>
                <w:rFonts w:ascii="Arial" w:hAnsi="Arial" w:cs="Arial"/>
                <w:sz w:val="22"/>
                <w:szCs w:val="22"/>
              </w:rPr>
              <w:t>og</w:t>
            </w:r>
            <w:r>
              <w:rPr>
                <w:rFonts w:ascii="Arial" w:hAnsi="Arial" w:cs="Arial"/>
                <w:sz w:val="22"/>
                <w:szCs w:val="22"/>
              </w:rPr>
              <w:t xml:space="preserve"> de prøver å lære deg god drikkekultur, - </w:t>
            </w:r>
            <w:r w:rsidRPr="007D3178">
              <w:rPr>
                <w:rFonts w:ascii="Arial" w:hAnsi="Arial" w:cs="Arial"/>
                <w:sz w:val="22"/>
                <w:szCs w:val="22"/>
              </w:rPr>
              <w:t xml:space="preserve">Foreldre drar selv på hytta og da er det enkelt å ha fest </w:t>
            </w:r>
            <w:proofErr w:type="gramStart"/>
            <w:r w:rsidRPr="007D3178">
              <w:rPr>
                <w:rFonts w:ascii="Arial" w:hAnsi="Arial" w:cs="Arial"/>
                <w:sz w:val="22"/>
                <w:szCs w:val="22"/>
              </w:rPr>
              <w:t>hjemme</w:t>
            </w:r>
            <w:r>
              <w:rPr>
                <w:rFonts w:ascii="Arial" w:hAnsi="Arial" w:cs="Arial"/>
                <w:sz w:val="22"/>
                <w:szCs w:val="22"/>
              </w:rPr>
              <w:t>-  Foreldre</w:t>
            </w:r>
            <w:proofErr w:type="gramEnd"/>
            <w:r>
              <w:rPr>
                <w:rFonts w:ascii="Arial" w:hAnsi="Arial" w:cs="Arial"/>
                <w:sz w:val="22"/>
                <w:szCs w:val="22"/>
              </w:rPr>
              <w:t xml:space="preserve"> har drikkekultur hvor det er vanlig med vin hver dag,</w:t>
            </w:r>
            <w:r w:rsidR="001E5992">
              <w:rPr>
                <w:rFonts w:ascii="Arial" w:hAnsi="Arial" w:cs="Arial"/>
                <w:sz w:val="22"/>
                <w:szCs w:val="22"/>
              </w:rPr>
              <w:t xml:space="preserve"> da syns ungdom det er helt ok med alkohol</w:t>
            </w:r>
          </w:p>
          <w:p w:rsidR="001E5992" w:rsidRDefault="007D3178" w:rsidP="007D3178">
            <w:pPr>
              <w:pStyle w:val="Listeavsnitt"/>
              <w:numPr>
                <w:ilvl w:val="0"/>
                <w:numId w:val="31"/>
              </w:numPr>
              <w:rPr>
                <w:rFonts w:ascii="Arial" w:hAnsi="Arial" w:cs="Arial"/>
                <w:sz w:val="22"/>
                <w:szCs w:val="22"/>
              </w:rPr>
            </w:pPr>
            <w:r w:rsidRPr="007D3178">
              <w:rPr>
                <w:rFonts w:ascii="Arial" w:hAnsi="Arial" w:cs="Arial"/>
                <w:sz w:val="22"/>
                <w:szCs w:val="22"/>
              </w:rPr>
              <w:t xml:space="preserve">Man gjør som sine eldre søsken, </w:t>
            </w:r>
            <w:r w:rsidR="001E5992">
              <w:rPr>
                <w:rFonts w:ascii="Arial" w:hAnsi="Arial" w:cs="Arial"/>
                <w:sz w:val="22"/>
                <w:szCs w:val="22"/>
              </w:rPr>
              <w:t xml:space="preserve">- </w:t>
            </w:r>
            <w:r w:rsidRPr="007D3178">
              <w:rPr>
                <w:rFonts w:ascii="Arial" w:hAnsi="Arial" w:cs="Arial"/>
                <w:sz w:val="22"/>
                <w:szCs w:val="22"/>
              </w:rPr>
              <w:t>Det ligger litt i kortene at man drikker i Oslo Vest, man</w:t>
            </w:r>
            <w:r w:rsidR="001E5992">
              <w:rPr>
                <w:rFonts w:ascii="Arial" w:hAnsi="Arial" w:cs="Arial"/>
                <w:sz w:val="22"/>
                <w:szCs w:val="22"/>
              </w:rPr>
              <w:t xml:space="preserve"> har fine klær og drikker </w:t>
            </w:r>
            <w:proofErr w:type="gramStart"/>
            <w:r w:rsidR="001E5992">
              <w:rPr>
                <w:rFonts w:ascii="Arial" w:hAnsi="Arial" w:cs="Arial"/>
                <w:sz w:val="22"/>
                <w:szCs w:val="22"/>
              </w:rPr>
              <w:t xml:space="preserve">mye,  </w:t>
            </w:r>
            <w:r w:rsidRPr="007D3178">
              <w:rPr>
                <w:rFonts w:ascii="Arial" w:hAnsi="Arial" w:cs="Arial"/>
                <w:sz w:val="22"/>
                <w:szCs w:val="22"/>
              </w:rPr>
              <w:t xml:space="preserve"> </w:t>
            </w:r>
            <w:r w:rsidR="001E5992">
              <w:rPr>
                <w:rFonts w:ascii="Arial" w:hAnsi="Arial" w:cs="Arial"/>
                <w:sz w:val="22"/>
                <w:szCs w:val="22"/>
              </w:rPr>
              <w:t>-</w:t>
            </w:r>
            <w:proofErr w:type="gramEnd"/>
            <w:r w:rsidR="001E5992">
              <w:rPr>
                <w:rFonts w:ascii="Arial" w:hAnsi="Arial" w:cs="Arial"/>
                <w:sz w:val="22"/>
                <w:szCs w:val="22"/>
              </w:rPr>
              <w:t xml:space="preserve"> Kultur for det, - </w:t>
            </w:r>
            <w:r w:rsidRPr="007D3178">
              <w:rPr>
                <w:rFonts w:ascii="Arial" w:hAnsi="Arial" w:cs="Arial"/>
                <w:sz w:val="22"/>
                <w:szCs w:val="22"/>
              </w:rPr>
              <w:t>Det har blitt sånn over tid og går i</w:t>
            </w:r>
            <w:r w:rsidR="001E5992">
              <w:rPr>
                <w:rFonts w:ascii="Arial" w:hAnsi="Arial" w:cs="Arial"/>
                <w:sz w:val="22"/>
                <w:szCs w:val="22"/>
              </w:rPr>
              <w:t xml:space="preserve"> arv</w:t>
            </w:r>
          </w:p>
          <w:p w:rsidR="00DF4B97" w:rsidRPr="008B41E8" w:rsidRDefault="007D3178" w:rsidP="008B41E8">
            <w:pPr>
              <w:pStyle w:val="Listeavsnitt"/>
              <w:rPr>
                <w:rFonts w:ascii="Arial" w:hAnsi="Arial" w:cs="Arial"/>
                <w:sz w:val="22"/>
                <w:szCs w:val="22"/>
              </w:rPr>
            </w:pPr>
            <w:r w:rsidRPr="007D3178">
              <w:rPr>
                <w:rFonts w:ascii="Arial" w:hAnsi="Arial" w:cs="Arial"/>
                <w:sz w:val="22"/>
                <w:szCs w:val="22"/>
              </w:rPr>
              <w:t xml:space="preserve"> </w:t>
            </w:r>
          </w:p>
          <w:p w:rsidR="007357C6" w:rsidRPr="000A41A4" w:rsidRDefault="00AD0D7F" w:rsidP="000266BD">
            <w:pPr>
              <w:pStyle w:val="Listeavsnitt"/>
              <w:numPr>
                <w:ilvl w:val="0"/>
                <w:numId w:val="30"/>
              </w:numPr>
              <w:rPr>
                <w:rFonts w:ascii="Arial" w:hAnsi="Arial" w:cs="Arial"/>
                <w:b/>
                <w:sz w:val="22"/>
                <w:szCs w:val="22"/>
              </w:rPr>
            </w:pPr>
            <w:r w:rsidRPr="000A41A4">
              <w:rPr>
                <w:rFonts w:ascii="Arial" w:hAnsi="Arial" w:cs="Arial"/>
                <w:b/>
                <w:sz w:val="22"/>
                <w:szCs w:val="22"/>
              </w:rPr>
              <w:t>Hvilke tiltak mener rådet kan forebygge og endre holdninger:</w:t>
            </w:r>
          </w:p>
          <w:p w:rsidR="001E5992" w:rsidRPr="00C77353" w:rsidRDefault="001E5992" w:rsidP="00C77353">
            <w:pPr>
              <w:rPr>
                <w:rFonts w:ascii="Arial" w:hAnsi="Arial" w:cs="Arial"/>
                <w:sz w:val="22"/>
                <w:szCs w:val="22"/>
              </w:rPr>
            </w:pPr>
          </w:p>
          <w:p w:rsidR="00254E7D" w:rsidRDefault="000A41A4" w:rsidP="000A41A4">
            <w:pPr>
              <w:pStyle w:val="Listeavsnitt"/>
              <w:numPr>
                <w:ilvl w:val="0"/>
                <w:numId w:val="31"/>
              </w:numPr>
              <w:rPr>
                <w:rFonts w:ascii="Arial" w:hAnsi="Arial" w:cs="Arial"/>
                <w:sz w:val="22"/>
                <w:szCs w:val="22"/>
              </w:rPr>
            </w:pPr>
            <w:r>
              <w:rPr>
                <w:rFonts w:ascii="Arial" w:hAnsi="Arial" w:cs="Arial"/>
                <w:sz w:val="22"/>
                <w:szCs w:val="22"/>
              </w:rPr>
              <w:t>Endre</w:t>
            </w:r>
            <w:r w:rsidR="00D74FFA">
              <w:rPr>
                <w:rFonts w:ascii="Arial" w:hAnsi="Arial" w:cs="Arial"/>
                <w:sz w:val="22"/>
                <w:szCs w:val="22"/>
              </w:rPr>
              <w:t xml:space="preserve"> Ung</w:t>
            </w:r>
            <w:r>
              <w:rPr>
                <w:rFonts w:ascii="Arial" w:hAnsi="Arial" w:cs="Arial"/>
                <w:sz w:val="22"/>
                <w:szCs w:val="22"/>
              </w:rPr>
              <w:t xml:space="preserve"> &amp;</w:t>
            </w:r>
            <w:r w:rsidR="00D74FFA">
              <w:rPr>
                <w:rFonts w:ascii="Arial" w:hAnsi="Arial" w:cs="Arial"/>
                <w:sz w:val="22"/>
                <w:szCs w:val="22"/>
              </w:rPr>
              <w:t xml:space="preserve"> rus i 8 kl. med et annet opplegg,</w:t>
            </w:r>
            <w:r>
              <w:rPr>
                <w:rFonts w:ascii="Arial" w:hAnsi="Arial" w:cs="Arial"/>
                <w:sz w:val="22"/>
                <w:szCs w:val="22"/>
              </w:rPr>
              <w:t xml:space="preserve"> mindre fokus på alkohol i 8.kl fo</w:t>
            </w:r>
            <w:r w:rsidR="00254E7D">
              <w:rPr>
                <w:rFonts w:ascii="Arial" w:hAnsi="Arial" w:cs="Arial"/>
                <w:sz w:val="22"/>
                <w:szCs w:val="22"/>
              </w:rPr>
              <w:t>r det gjør det mer spennende. Mer aktuelt i 10 klasse mente noen</w:t>
            </w:r>
          </w:p>
          <w:p w:rsidR="001E5992" w:rsidRDefault="00254E7D" w:rsidP="000A41A4">
            <w:pPr>
              <w:pStyle w:val="Listeavsnitt"/>
              <w:numPr>
                <w:ilvl w:val="0"/>
                <w:numId w:val="31"/>
              </w:numPr>
              <w:rPr>
                <w:rFonts w:ascii="Arial" w:hAnsi="Arial" w:cs="Arial"/>
                <w:sz w:val="22"/>
                <w:szCs w:val="22"/>
              </w:rPr>
            </w:pPr>
            <w:r>
              <w:rPr>
                <w:rFonts w:ascii="Arial" w:hAnsi="Arial" w:cs="Arial"/>
                <w:sz w:val="22"/>
                <w:szCs w:val="22"/>
              </w:rPr>
              <w:t xml:space="preserve">Vi syns </w:t>
            </w:r>
            <w:r w:rsidR="000A41A4">
              <w:rPr>
                <w:rFonts w:ascii="Arial" w:hAnsi="Arial" w:cs="Arial"/>
                <w:sz w:val="22"/>
                <w:szCs w:val="22"/>
              </w:rPr>
              <w:t>Ung</w:t>
            </w:r>
            <w:r>
              <w:rPr>
                <w:rFonts w:ascii="Arial" w:hAnsi="Arial" w:cs="Arial"/>
                <w:sz w:val="22"/>
                <w:szCs w:val="22"/>
              </w:rPr>
              <w:t xml:space="preserve"> </w:t>
            </w:r>
            <w:r w:rsidR="000A41A4">
              <w:rPr>
                <w:rFonts w:ascii="Arial" w:hAnsi="Arial" w:cs="Arial"/>
                <w:sz w:val="22"/>
                <w:szCs w:val="22"/>
              </w:rPr>
              <w:t>&amp;</w:t>
            </w:r>
            <w:r>
              <w:rPr>
                <w:rFonts w:ascii="Arial" w:hAnsi="Arial" w:cs="Arial"/>
                <w:sz w:val="22"/>
                <w:szCs w:val="22"/>
              </w:rPr>
              <w:t xml:space="preserve"> </w:t>
            </w:r>
            <w:r w:rsidR="000A41A4">
              <w:rPr>
                <w:rFonts w:ascii="Arial" w:hAnsi="Arial" w:cs="Arial"/>
                <w:sz w:val="22"/>
                <w:szCs w:val="22"/>
              </w:rPr>
              <w:t>rus har gått ut på dato, man burde bygge mer rundt selvtilli</w:t>
            </w:r>
            <w:r w:rsidR="00D74FFA">
              <w:rPr>
                <w:rFonts w:ascii="Arial" w:hAnsi="Arial" w:cs="Arial"/>
                <w:sz w:val="22"/>
                <w:szCs w:val="22"/>
              </w:rPr>
              <w:t xml:space="preserve">t i stedet, ikke bare om rus. </w:t>
            </w:r>
          </w:p>
          <w:p w:rsidR="00254E7D" w:rsidRDefault="000A41A4" w:rsidP="00254E7D">
            <w:pPr>
              <w:pStyle w:val="Listeavsnitt"/>
              <w:numPr>
                <w:ilvl w:val="0"/>
                <w:numId w:val="31"/>
              </w:numPr>
              <w:rPr>
                <w:rFonts w:ascii="Arial" w:hAnsi="Arial" w:cs="Arial"/>
                <w:sz w:val="22"/>
                <w:szCs w:val="22"/>
              </w:rPr>
            </w:pPr>
            <w:r>
              <w:rPr>
                <w:rFonts w:ascii="Arial" w:hAnsi="Arial" w:cs="Arial"/>
                <w:sz w:val="22"/>
                <w:szCs w:val="22"/>
              </w:rPr>
              <w:t>Bruk ungdom til å informere, også ungdom eller andre som har brukt rus selv, eller rusmisbrukere -</w:t>
            </w:r>
            <w:r w:rsidR="00254E7D">
              <w:rPr>
                <w:rFonts w:ascii="Arial" w:hAnsi="Arial" w:cs="Arial"/>
                <w:sz w:val="22"/>
                <w:szCs w:val="22"/>
              </w:rPr>
              <w:t xml:space="preserve"> </w:t>
            </w:r>
            <w:r>
              <w:rPr>
                <w:rFonts w:ascii="Arial" w:hAnsi="Arial" w:cs="Arial"/>
                <w:sz w:val="22"/>
                <w:szCs w:val="22"/>
              </w:rPr>
              <w:t>da blir det mer ekte og kan skremme fra å starte</w:t>
            </w:r>
          </w:p>
          <w:p w:rsidR="00C77353" w:rsidRDefault="00C77353" w:rsidP="000A41A4">
            <w:pPr>
              <w:pStyle w:val="Listeavsnitt"/>
              <w:numPr>
                <w:ilvl w:val="0"/>
                <w:numId w:val="31"/>
              </w:numPr>
              <w:rPr>
                <w:rFonts w:ascii="Arial" w:hAnsi="Arial" w:cs="Arial"/>
                <w:sz w:val="22"/>
                <w:szCs w:val="22"/>
              </w:rPr>
            </w:pPr>
            <w:r>
              <w:rPr>
                <w:rFonts w:ascii="Arial" w:hAnsi="Arial" w:cs="Arial"/>
                <w:sz w:val="22"/>
                <w:szCs w:val="22"/>
              </w:rPr>
              <w:t xml:space="preserve">Holdningskampanjer </w:t>
            </w:r>
            <w:proofErr w:type="gramStart"/>
            <w:r w:rsidR="008B41E8">
              <w:rPr>
                <w:rFonts w:ascii="Arial" w:hAnsi="Arial" w:cs="Arial"/>
                <w:sz w:val="22"/>
                <w:szCs w:val="22"/>
              </w:rPr>
              <w:t>–alle</w:t>
            </w:r>
            <w:proofErr w:type="gramEnd"/>
            <w:r w:rsidR="008B41E8">
              <w:rPr>
                <w:rFonts w:ascii="Arial" w:hAnsi="Arial" w:cs="Arial"/>
                <w:sz w:val="22"/>
                <w:szCs w:val="22"/>
              </w:rPr>
              <w:t xml:space="preserve"> må endre holdning til alkohol</w:t>
            </w:r>
          </w:p>
          <w:p w:rsidR="008B41E8" w:rsidRDefault="008B41E8" w:rsidP="000A41A4">
            <w:pPr>
              <w:pStyle w:val="Listeavsnitt"/>
              <w:numPr>
                <w:ilvl w:val="0"/>
                <w:numId w:val="31"/>
              </w:numPr>
              <w:rPr>
                <w:rFonts w:ascii="Arial" w:hAnsi="Arial" w:cs="Arial"/>
                <w:sz w:val="22"/>
                <w:szCs w:val="22"/>
              </w:rPr>
            </w:pPr>
            <w:r>
              <w:rPr>
                <w:rFonts w:ascii="Arial" w:hAnsi="Arial" w:cs="Arial"/>
                <w:sz w:val="22"/>
                <w:szCs w:val="22"/>
              </w:rPr>
              <w:t>Hasjholdningskampanje (vi tror det er lurt med skremselspropaganda)</w:t>
            </w:r>
          </w:p>
          <w:p w:rsidR="00C77353" w:rsidRDefault="00C77353" w:rsidP="000A41A4">
            <w:pPr>
              <w:pStyle w:val="Listeavsnitt"/>
              <w:numPr>
                <w:ilvl w:val="0"/>
                <w:numId w:val="31"/>
              </w:numPr>
              <w:rPr>
                <w:rFonts w:ascii="Arial" w:hAnsi="Arial" w:cs="Arial"/>
                <w:sz w:val="22"/>
                <w:szCs w:val="22"/>
              </w:rPr>
            </w:pPr>
            <w:r>
              <w:rPr>
                <w:rFonts w:ascii="Arial" w:hAnsi="Arial" w:cs="Arial"/>
                <w:sz w:val="22"/>
                <w:szCs w:val="22"/>
              </w:rPr>
              <w:t xml:space="preserve">Razzia av politi hjalp – og </w:t>
            </w:r>
            <w:r w:rsidR="00254E7D">
              <w:rPr>
                <w:rFonts w:ascii="Arial" w:hAnsi="Arial" w:cs="Arial"/>
                <w:sz w:val="22"/>
                <w:szCs w:val="22"/>
              </w:rPr>
              <w:t xml:space="preserve">det forebygger for </w:t>
            </w:r>
            <w:r>
              <w:rPr>
                <w:rFonts w:ascii="Arial" w:hAnsi="Arial" w:cs="Arial"/>
                <w:sz w:val="22"/>
                <w:szCs w:val="22"/>
              </w:rPr>
              <w:t xml:space="preserve">når de hørte det </w:t>
            </w:r>
            <w:r w:rsidR="00254E7D">
              <w:rPr>
                <w:rFonts w:ascii="Arial" w:hAnsi="Arial" w:cs="Arial"/>
                <w:sz w:val="22"/>
                <w:szCs w:val="22"/>
              </w:rPr>
              <w:t>om på Ullern vgs. fra en annen skole ble mange</w:t>
            </w:r>
          </w:p>
          <w:p w:rsidR="00C77353" w:rsidRDefault="00C77353" w:rsidP="000A41A4">
            <w:pPr>
              <w:pStyle w:val="Listeavsnitt"/>
              <w:numPr>
                <w:ilvl w:val="0"/>
                <w:numId w:val="31"/>
              </w:numPr>
              <w:rPr>
                <w:rFonts w:ascii="Arial" w:hAnsi="Arial" w:cs="Arial"/>
                <w:sz w:val="22"/>
                <w:szCs w:val="22"/>
              </w:rPr>
            </w:pPr>
            <w:r>
              <w:rPr>
                <w:rFonts w:ascii="Arial" w:hAnsi="Arial" w:cs="Arial"/>
                <w:sz w:val="22"/>
                <w:szCs w:val="22"/>
              </w:rPr>
              <w:t>Men det er ikke bra med å bli mistenkt av politiet på sånne razziaer når du sier nei til ransaking</w:t>
            </w:r>
          </w:p>
          <w:p w:rsidR="00C77353" w:rsidRDefault="00C77353" w:rsidP="000A41A4">
            <w:pPr>
              <w:pStyle w:val="Listeavsnitt"/>
              <w:numPr>
                <w:ilvl w:val="0"/>
                <w:numId w:val="31"/>
              </w:numPr>
              <w:rPr>
                <w:rFonts w:ascii="Arial" w:hAnsi="Arial" w:cs="Arial"/>
                <w:sz w:val="22"/>
                <w:szCs w:val="22"/>
              </w:rPr>
            </w:pPr>
            <w:r>
              <w:rPr>
                <w:rFonts w:ascii="Arial" w:hAnsi="Arial" w:cs="Arial"/>
                <w:sz w:val="22"/>
                <w:szCs w:val="22"/>
              </w:rPr>
              <w:t>Lavere alder på å kjøpe alkohol</w:t>
            </w:r>
            <w:r w:rsidR="008B41E8">
              <w:rPr>
                <w:rFonts w:ascii="Arial" w:hAnsi="Arial" w:cs="Arial"/>
                <w:sz w:val="22"/>
                <w:szCs w:val="22"/>
              </w:rPr>
              <w:t xml:space="preserve"> mente noen</w:t>
            </w:r>
          </w:p>
          <w:p w:rsidR="00C77353" w:rsidRDefault="00C77353" w:rsidP="000A41A4">
            <w:pPr>
              <w:pStyle w:val="Listeavsnitt"/>
              <w:numPr>
                <w:ilvl w:val="0"/>
                <w:numId w:val="31"/>
              </w:numPr>
              <w:rPr>
                <w:rFonts w:ascii="Arial" w:hAnsi="Arial" w:cs="Arial"/>
                <w:sz w:val="22"/>
                <w:szCs w:val="22"/>
              </w:rPr>
            </w:pPr>
            <w:r>
              <w:rPr>
                <w:rFonts w:ascii="Arial" w:hAnsi="Arial" w:cs="Arial"/>
                <w:sz w:val="22"/>
                <w:szCs w:val="22"/>
              </w:rPr>
              <w:t>Lavere aldergrense hjelper ikke</w:t>
            </w:r>
            <w:r w:rsidR="008B41E8">
              <w:rPr>
                <w:rFonts w:ascii="Arial" w:hAnsi="Arial" w:cs="Arial"/>
                <w:sz w:val="22"/>
                <w:szCs w:val="22"/>
              </w:rPr>
              <w:t xml:space="preserve"> mente andre, se på andre land hvor mye problem de har..</w:t>
            </w:r>
          </w:p>
          <w:p w:rsidR="000A41A4" w:rsidRDefault="000A41A4" w:rsidP="000A41A4">
            <w:pPr>
              <w:pStyle w:val="Listeavsnitt"/>
              <w:numPr>
                <w:ilvl w:val="0"/>
                <w:numId w:val="31"/>
              </w:numPr>
              <w:rPr>
                <w:rFonts w:ascii="Arial" w:hAnsi="Arial" w:cs="Arial"/>
                <w:sz w:val="22"/>
                <w:szCs w:val="22"/>
              </w:rPr>
            </w:pPr>
            <w:r>
              <w:rPr>
                <w:rFonts w:ascii="Arial" w:hAnsi="Arial" w:cs="Arial"/>
                <w:sz w:val="22"/>
                <w:szCs w:val="22"/>
              </w:rPr>
              <w:t>Foreldre må være hjemme og mer sammen med barna, det er mye naivitet rundt hva egne barn gjør</w:t>
            </w:r>
          </w:p>
          <w:p w:rsidR="008B41E8" w:rsidRDefault="00C77353" w:rsidP="00C77353">
            <w:pPr>
              <w:pStyle w:val="Listeavsnitt"/>
              <w:numPr>
                <w:ilvl w:val="0"/>
                <w:numId w:val="31"/>
              </w:numPr>
              <w:rPr>
                <w:rFonts w:ascii="Arial" w:hAnsi="Arial" w:cs="Arial"/>
                <w:sz w:val="22"/>
                <w:szCs w:val="22"/>
              </w:rPr>
            </w:pPr>
            <w:r>
              <w:rPr>
                <w:rFonts w:ascii="Arial" w:hAnsi="Arial" w:cs="Arial"/>
                <w:sz w:val="22"/>
                <w:szCs w:val="22"/>
              </w:rPr>
              <w:t>Natteravner burde gå tidligere på kveldene på sommeren og mer</w:t>
            </w:r>
            <w:r w:rsidR="008B41E8">
              <w:rPr>
                <w:rFonts w:ascii="Arial" w:hAnsi="Arial" w:cs="Arial"/>
                <w:sz w:val="22"/>
                <w:szCs w:val="22"/>
              </w:rPr>
              <w:t>…</w:t>
            </w:r>
            <w:r>
              <w:rPr>
                <w:rFonts w:ascii="Arial" w:hAnsi="Arial" w:cs="Arial"/>
                <w:sz w:val="22"/>
                <w:szCs w:val="22"/>
              </w:rPr>
              <w:t xml:space="preserve"> </w:t>
            </w:r>
            <w:r w:rsidRPr="000A41A4">
              <w:rPr>
                <w:rFonts w:ascii="Arial" w:hAnsi="Arial" w:cs="Arial"/>
                <w:sz w:val="22"/>
                <w:szCs w:val="22"/>
              </w:rPr>
              <w:t xml:space="preserve">Sollerudstranda brukes mye på sommeren, men der festes det </w:t>
            </w:r>
            <w:proofErr w:type="spellStart"/>
            <w:r w:rsidR="008B41E8">
              <w:rPr>
                <w:rFonts w:ascii="Arial" w:hAnsi="Arial" w:cs="Arial"/>
                <w:sz w:val="22"/>
                <w:szCs w:val="22"/>
              </w:rPr>
              <w:t>tidlgere</w:t>
            </w:r>
            <w:proofErr w:type="spellEnd"/>
            <w:r w:rsidR="008B41E8">
              <w:rPr>
                <w:rFonts w:ascii="Arial" w:hAnsi="Arial" w:cs="Arial"/>
                <w:sz w:val="22"/>
                <w:szCs w:val="22"/>
              </w:rPr>
              <w:t xml:space="preserve"> på dagen </w:t>
            </w:r>
            <w:r w:rsidRPr="000A41A4">
              <w:rPr>
                <w:rFonts w:ascii="Arial" w:hAnsi="Arial" w:cs="Arial"/>
                <w:sz w:val="22"/>
                <w:szCs w:val="22"/>
              </w:rPr>
              <w:t>og da</w:t>
            </w:r>
            <w:r>
              <w:rPr>
                <w:rFonts w:ascii="Arial" w:hAnsi="Arial" w:cs="Arial"/>
                <w:sz w:val="22"/>
                <w:szCs w:val="22"/>
              </w:rPr>
              <w:t xml:space="preserve"> burde Natteravnene være</w:t>
            </w:r>
            <w:r w:rsidRPr="000A41A4">
              <w:rPr>
                <w:rFonts w:ascii="Arial" w:hAnsi="Arial" w:cs="Arial"/>
                <w:sz w:val="22"/>
                <w:szCs w:val="22"/>
              </w:rPr>
              <w:t xml:space="preserve"> der, men de kommer for sent…</w:t>
            </w:r>
          </w:p>
          <w:p w:rsidR="00C77353" w:rsidRDefault="00C77353" w:rsidP="008B41E8">
            <w:pPr>
              <w:pStyle w:val="Listeavsnitt"/>
              <w:numPr>
                <w:ilvl w:val="0"/>
                <w:numId w:val="31"/>
              </w:numPr>
              <w:rPr>
                <w:rFonts w:ascii="Arial" w:hAnsi="Arial" w:cs="Arial"/>
                <w:sz w:val="22"/>
                <w:szCs w:val="22"/>
              </w:rPr>
            </w:pPr>
            <w:proofErr w:type="gramStart"/>
            <w:r w:rsidRPr="000A41A4">
              <w:rPr>
                <w:rFonts w:ascii="Arial" w:hAnsi="Arial" w:cs="Arial"/>
                <w:sz w:val="22"/>
                <w:szCs w:val="22"/>
              </w:rPr>
              <w:t>det gjør det vanskeligere å drikke hvis det er voksne i nærheten.</w:t>
            </w:r>
            <w:proofErr w:type="gramEnd"/>
            <w:r w:rsidRPr="000A41A4">
              <w:rPr>
                <w:rFonts w:ascii="Arial" w:hAnsi="Arial" w:cs="Arial"/>
                <w:sz w:val="22"/>
                <w:szCs w:val="22"/>
              </w:rPr>
              <w:t xml:space="preserve"> </w:t>
            </w:r>
          </w:p>
          <w:p w:rsidR="008B41E8" w:rsidRPr="008B41E8" w:rsidRDefault="008B41E8" w:rsidP="008B41E8">
            <w:pPr>
              <w:pStyle w:val="Listeavsnitt"/>
              <w:rPr>
                <w:rFonts w:ascii="Arial" w:hAnsi="Arial" w:cs="Arial"/>
                <w:sz w:val="22"/>
                <w:szCs w:val="22"/>
              </w:rPr>
            </w:pPr>
          </w:p>
          <w:p w:rsidR="00AD0D7F" w:rsidRPr="00AD0D7F" w:rsidRDefault="00AD0D7F" w:rsidP="00AD0D7F">
            <w:pPr>
              <w:rPr>
                <w:rFonts w:ascii="Arial" w:hAnsi="Arial" w:cs="Arial"/>
                <w:b/>
                <w:sz w:val="22"/>
                <w:szCs w:val="22"/>
              </w:rPr>
            </w:pPr>
            <w:r w:rsidRPr="00AD0D7F">
              <w:rPr>
                <w:rFonts w:ascii="Arial" w:hAnsi="Arial" w:cs="Arial"/>
                <w:b/>
                <w:sz w:val="22"/>
                <w:szCs w:val="22"/>
              </w:rPr>
              <w:t>Hvilke andre saker vil dere fremme for oss?</w:t>
            </w:r>
          </w:p>
          <w:p w:rsidR="00AD0D7F" w:rsidRDefault="00AD0D7F" w:rsidP="00AD0D7F">
            <w:pPr>
              <w:pStyle w:val="Listeavsnitt"/>
              <w:numPr>
                <w:ilvl w:val="0"/>
                <w:numId w:val="32"/>
              </w:numPr>
              <w:rPr>
                <w:rFonts w:ascii="Arial" w:hAnsi="Arial" w:cs="Arial"/>
                <w:sz w:val="22"/>
                <w:szCs w:val="22"/>
              </w:rPr>
            </w:pPr>
            <w:r w:rsidRPr="00AD0D7F">
              <w:rPr>
                <w:rFonts w:ascii="Arial" w:hAnsi="Arial" w:cs="Arial"/>
                <w:sz w:val="22"/>
                <w:szCs w:val="22"/>
              </w:rPr>
              <w:t>Rådet hadde hatt kontakt med Sollerudstranda</w:t>
            </w:r>
            <w:r>
              <w:rPr>
                <w:rFonts w:ascii="Arial" w:hAnsi="Arial" w:cs="Arial"/>
                <w:sz w:val="22"/>
                <w:szCs w:val="22"/>
              </w:rPr>
              <w:t xml:space="preserve"> skole før sommeren i 2012</w:t>
            </w:r>
            <w:r w:rsidRPr="00AD0D7F">
              <w:rPr>
                <w:rFonts w:ascii="Arial" w:hAnsi="Arial" w:cs="Arial"/>
                <w:sz w:val="22"/>
                <w:szCs w:val="22"/>
              </w:rPr>
              <w:t xml:space="preserve"> om opprusting av ute-området, men har ikke fatt tilbakemelding på henvendelsen om samarbeid. Rådet ønsker å støtte med litt penger dersom vi kan samarbeide.</w:t>
            </w:r>
          </w:p>
          <w:p w:rsidR="00AD0D7F" w:rsidRDefault="00AD0D7F" w:rsidP="00AD0D7F">
            <w:pPr>
              <w:ind w:left="360"/>
              <w:rPr>
                <w:rFonts w:ascii="Arial" w:hAnsi="Arial" w:cs="Arial"/>
                <w:b/>
                <w:sz w:val="22"/>
                <w:szCs w:val="22"/>
              </w:rPr>
            </w:pPr>
            <w:r w:rsidRPr="00AD0D7F">
              <w:rPr>
                <w:rFonts w:ascii="Arial" w:hAnsi="Arial" w:cs="Arial"/>
                <w:b/>
                <w:sz w:val="22"/>
                <w:szCs w:val="22"/>
              </w:rPr>
              <w:t>Vedtak: ledelsen vil følge opp dette og ber om at sekretæren sender referatet med saken i til dem.</w:t>
            </w:r>
          </w:p>
          <w:p w:rsidR="00DF4B97" w:rsidRDefault="00DF4B97" w:rsidP="00DF4B97">
            <w:pPr>
              <w:pStyle w:val="Listeavsnitt"/>
              <w:numPr>
                <w:ilvl w:val="0"/>
                <w:numId w:val="32"/>
              </w:numPr>
              <w:rPr>
                <w:rFonts w:ascii="Arial" w:hAnsi="Arial" w:cs="Arial"/>
                <w:sz w:val="22"/>
                <w:szCs w:val="22"/>
              </w:rPr>
            </w:pPr>
            <w:r>
              <w:rPr>
                <w:rFonts w:ascii="Arial" w:hAnsi="Arial" w:cs="Arial"/>
                <w:sz w:val="22"/>
                <w:szCs w:val="22"/>
              </w:rPr>
              <w:t xml:space="preserve">Rådet er fremdeles opptatt av at skolehelsesøstre må få mer tid </w:t>
            </w:r>
            <w:r w:rsidR="008B41E8">
              <w:rPr>
                <w:rFonts w:ascii="Arial" w:hAnsi="Arial" w:cs="Arial"/>
                <w:sz w:val="22"/>
                <w:szCs w:val="22"/>
              </w:rPr>
              <w:t xml:space="preserve">til disposisjon </w:t>
            </w:r>
            <w:r>
              <w:rPr>
                <w:rFonts w:ascii="Arial" w:hAnsi="Arial" w:cs="Arial"/>
                <w:sz w:val="22"/>
                <w:szCs w:val="22"/>
              </w:rPr>
              <w:t>på hver skole utenom vaksiner. SUR er også opptatt av dette. Rådet er delt i saken om Helsestasjon for ungdoms beliggenhet,</w:t>
            </w:r>
            <w:r w:rsidR="00655C25">
              <w:rPr>
                <w:rFonts w:ascii="Arial" w:hAnsi="Arial" w:cs="Arial"/>
                <w:sz w:val="22"/>
                <w:szCs w:val="22"/>
              </w:rPr>
              <w:t xml:space="preserve"> sentralt eller ano</w:t>
            </w:r>
            <w:r w:rsidR="008B41E8">
              <w:rPr>
                <w:rFonts w:ascii="Arial" w:hAnsi="Arial" w:cs="Arial"/>
                <w:sz w:val="22"/>
                <w:szCs w:val="22"/>
              </w:rPr>
              <w:t>nymt</w:t>
            </w:r>
            <w:r w:rsidR="00655C25">
              <w:rPr>
                <w:rFonts w:ascii="Arial" w:hAnsi="Arial" w:cs="Arial"/>
                <w:sz w:val="22"/>
                <w:szCs w:val="22"/>
              </w:rPr>
              <w:t xml:space="preserve"> </w:t>
            </w:r>
            <w:r w:rsidR="008B41E8">
              <w:rPr>
                <w:rFonts w:ascii="Arial" w:hAnsi="Arial" w:cs="Arial"/>
                <w:sz w:val="22"/>
                <w:szCs w:val="22"/>
              </w:rPr>
              <w:t>-</w:t>
            </w:r>
            <w:r>
              <w:rPr>
                <w:rFonts w:ascii="Arial" w:hAnsi="Arial" w:cs="Arial"/>
                <w:sz w:val="22"/>
                <w:szCs w:val="22"/>
              </w:rPr>
              <w:t xml:space="preserve"> men er enig om at de har </w:t>
            </w:r>
            <w:r w:rsidR="008B41E8">
              <w:rPr>
                <w:rFonts w:ascii="Arial" w:hAnsi="Arial" w:cs="Arial"/>
                <w:sz w:val="22"/>
                <w:szCs w:val="22"/>
              </w:rPr>
              <w:t xml:space="preserve">alt </w:t>
            </w:r>
            <w:r>
              <w:rPr>
                <w:rFonts w:ascii="Arial" w:hAnsi="Arial" w:cs="Arial"/>
                <w:sz w:val="22"/>
                <w:szCs w:val="22"/>
              </w:rPr>
              <w:t>for lite åpningstid.</w:t>
            </w:r>
          </w:p>
          <w:p w:rsidR="00DF4B97" w:rsidRPr="00DF4B97" w:rsidRDefault="00DF4B97" w:rsidP="00DF4B97">
            <w:pPr>
              <w:pStyle w:val="Listeavsnitt"/>
              <w:numPr>
                <w:ilvl w:val="0"/>
                <w:numId w:val="32"/>
              </w:numPr>
              <w:rPr>
                <w:rFonts w:ascii="Arial" w:hAnsi="Arial" w:cs="Arial"/>
                <w:sz w:val="22"/>
                <w:szCs w:val="22"/>
              </w:rPr>
            </w:pPr>
            <w:r>
              <w:rPr>
                <w:rFonts w:ascii="Arial" w:hAnsi="Arial" w:cs="Arial"/>
                <w:sz w:val="22"/>
                <w:szCs w:val="22"/>
              </w:rPr>
              <w:t>Bussruter som må bli hyppigere til skibakke. Morten har et forslag som han skriver til neste gang.</w:t>
            </w:r>
          </w:p>
          <w:p w:rsidR="00AD0D7F" w:rsidRPr="00AD0D7F" w:rsidRDefault="00AD0D7F" w:rsidP="00AD0D7F">
            <w:pPr>
              <w:rPr>
                <w:rFonts w:ascii="Arial" w:hAnsi="Arial" w:cs="Arial"/>
                <w:sz w:val="22"/>
                <w:szCs w:val="22"/>
              </w:rPr>
            </w:pPr>
          </w:p>
        </w:tc>
      </w:tr>
      <w:tr w:rsidR="00EE5481" w:rsidRPr="00D4198A" w:rsidTr="009D33F8">
        <w:tc>
          <w:tcPr>
            <w:tcW w:w="1330" w:type="dxa"/>
            <w:tcBorders>
              <w:top w:val="nil"/>
              <w:left w:val="nil"/>
              <w:bottom w:val="single" w:sz="8" w:space="0" w:color="auto"/>
              <w:right w:val="nil"/>
            </w:tcBorders>
            <w:tcMar>
              <w:top w:w="0" w:type="dxa"/>
              <w:left w:w="70" w:type="dxa"/>
              <w:bottom w:w="0" w:type="dxa"/>
              <w:right w:w="70" w:type="dxa"/>
            </w:tcMar>
            <w:hideMark/>
          </w:tcPr>
          <w:p w:rsidR="00EE5481" w:rsidRPr="00AB50BB" w:rsidRDefault="00EE5481" w:rsidP="002C43AC">
            <w:pPr>
              <w:rPr>
                <w:rFonts w:ascii="Arial" w:eastAsiaTheme="minorHAnsi" w:hAnsi="Arial" w:cs="Arial"/>
                <w:color w:val="000000"/>
                <w:sz w:val="22"/>
                <w:szCs w:val="22"/>
              </w:rPr>
            </w:pPr>
            <w:r w:rsidRPr="00AB50BB">
              <w:rPr>
                <w:rFonts w:ascii="Arial" w:hAnsi="Arial" w:cs="Arial"/>
                <w:sz w:val="22"/>
                <w:szCs w:val="22"/>
              </w:rPr>
              <w:lastRenderedPageBreak/>
              <w:t xml:space="preserve">PS </w:t>
            </w:r>
            <w:r>
              <w:rPr>
                <w:rFonts w:ascii="Arial" w:hAnsi="Arial" w:cs="Arial"/>
                <w:sz w:val="22"/>
                <w:szCs w:val="22"/>
              </w:rPr>
              <w:t>13/1</w:t>
            </w:r>
            <w:r w:rsidR="002C43AC">
              <w:rPr>
                <w:rFonts w:ascii="Arial" w:hAnsi="Arial" w:cs="Arial"/>
                <w:sz w:val="22"/>
                <w:szCs w:val="22"/>
              </w:rPr>
              <w:t>9</w:t>
            </w:r>
          </w:p>
        </w:tc>
        <w:tc>
          <w:tcPr>
            <w:tcW w:w="8024" w:type="dxa"/>
            <w:tcBorders>
              <w:top w:val="nil"/>
              <w:left w:val="nil"/>
              <w:bottom w:val="single" w:sz="8" w:space="0" w:color="auto"/>
              <w:right w:val="nil"/>
            </w:tcBorders>
            <w:tcMar>
              <w:top w:w="0" w:type="dxa"/>
              <w:left w:w="70" w:type="dxa"/>
              <w:bottom w:w="0" w:type="dxa"/>
              <w:right w:w="70" w:type="dxa"/>
            </w:tcMar>
            <w:hideMark/>
          </w:tcPr>
          <w:p w:rsidR="00EE5481" w:rsidRDefault="00EE5481" w:rsidP="009718D3">
            <w:pPr>
              <w:rPr>
                <w:rFonts w:ascii="Arial" w:hAnsi="Arial" w:cs="Arial"/>
                <w:b/>
                <w:sz w:val="22"/>
                <w:szCs w:val="22"/>
              </w:rPr>
            </w:pPr>
            <w:r>
              <w:rPr>
                <w:rFonts w:ascii="Arial" w:hAnsi="Arial" w:cs="Arial"/>
                <w:b/>
                <w:sz w:val="22"/>
                <w:szCs w:val="22"/>
              </w:rPr>
              <w:t xml:space="preserve">Oppfølging av </w:t>
            </w:r>
            <w:proofErr w:type="spellStart"/>
            <w:r>
              <w:rPr>
                <w:rFonts w:ascii="Arial" w:hAnsi="Arial" w:cs="Arial"/>
                <w:b/>
                <w:sz w:val="22"/>
                <w:szCs w:val="22"/>
              </w:rPr>
              <w:t>facebooksiden</w:t>
            </w:r>
            <w:proofErr w:type="spellEnd"/>
            <w:r>
              <w:rPr>
                <w:rFonts w:ascii="Arial" w:hAnsi="Arial" w:cs="Arial"/>
                <w:b/>
                <w:sz w:val="22"/>
                <w:szCs w:val="22"/>
              </w:rPr>
              <w:t xml:space="preserve"> og hjemmesiden </w:t>
            </w:r>
          </w:p>
          <w:p w:rsidR="000266BD" w:rsidRPr="000266BD" w:rsidRDefault="002C43AC" w:rsidP="000266BD">
            <w:pPr>
              <w:pStyle w:val="Listeavsnitt"/>
              <w:numPr>
                <w:ilvl w:val="0"/>
                <w:numId w:val="29"/>
              </w:numPr>
              <w:rPr>
                <w:rFonts w:ascii="Arial" w:hAnsi="Arial" w:cs="Arial"/>
                <w:sz w:val="22"/>
                <w:szCs w:val="22"/>
              </w:rPr>
            </w:pPr>
            <w:r w:rsidRPr="000266BD">
              <w:rPr>
                <w:rFonts w:ascii="Arial" w:hAnsi="Arial" w:cs="Arial"/>
                <w:sz w:val="22"/>
                <w:szCs w:val="22"/>
              </w:rPr>
              <w:t>Hvordan går det med å legge ut tekst/bilde fra møter?</w:t>
            </w:r>
          </w:p>
          <w:p w:rsidR="002C43AC" w:rsidRDefault="000266BD" w:rsidP="009718D3">
            <w:pPr>
              <w:rPr>
                <w:rFonts w:ascii="Arial" w:hAnsi="Arial" w:cs="Arial"/>
                <w:sz w:val="22"/>
                <w:szCs w:val="22"/>
              </w:rPr>
            </w:pPr>
            <w:r>
              <w:rPr>
                <w:rFonts w:ascii="Arial" w:hAnsi="Arial" w:cs="Arial"/>
                <w:sz w:val="22"/>
                <w:szCs w:val="22"/>
              </w:rPr>
              <w:t>Petter tar på seg å legge ut en liten tekst med bilde fra forrige møte innen uken.</w:t>
            </w:r>
            <w:r w:rsidR="002C43AC">
              <w:rPr>
                <w:rFonts w:ascii="Arial" w:hAnsi="Arial" w:cs="Arial"/>
                <w:sz w:val="22"/>
                <w:szCs w:val="22"/>
              </w:rPr>
              <w:br/>
            </w:r>
            <w:r w:rsidR="00DF4B97">
              <w:rPr>
                <w:rFonts w:ascii="Arial" w:hAnsi="Arial" w:cs="Arial"/>
                <w:sz w:val="22"/>
                <w:szCs w:val="22"/>
              </w:rPr>
              <w:t>- Fungerer</w:t>
            </w:r>
            <w:r w:rsidR="002C43AC">
              <w:rPr>
                <w:rFonts w:ascii="Arial" w:hAnsi="Arial" w:cs="Arial"/>
                <w:sz w:val="22"/>
                <w:szCs w:val="22"/>
              </w:rPr>
              <w:t xml:space="preserve"> det å holde kontakt og avtale med hverandre der?</w:t>
            </w:r>
          </w:p>
          <w:p w:rsidR="000266BD" w:rsidRPr="002C43AC" w:rsidRDefault="000266BD" w:rsidP="009718D3">
            <w:pPr>
              <w:rPr>
                <w:rFonts w:ascii="Arial" w:hAnsi="Arial" w:cs="Arial"/>
                <w:sz w:val="22"/>
                <w:szCs w:val="22"/>
              </w:rPr>
            </w:pPr>
            <w:r>
              <w:rPr>
                <w:rFonts w:ascii="Arial" w:hAnsi="Arial" w:cs="Arial"/>
                <w:sz w:val="22"/>
                <w:szCs w:val="22"/>
              </w:rPr>
              <w:t>De fleste av rådsmedlemmene er innom og syns det fungerer greit, men leder understreker at det er viktig å holde de avtalene man inngår der.</w:t>
            </w:r>
          </w:p>
          <w:p w:rsidR="00EE5481" w:rsidRPr="006A0B64" w:rsidRDefault="00EE5481" w:rsidP="009718D3">
            <w:pPr>
              <w:rPr>
                <w:rFonts w:ascii="Arial" w:hAnsi="Arial" w:cs="Arial"/>
                <w:b/>
                <w:sz w:val="22"/>
                <w:szCs w:val="22"/>
              </w:rPr>
            </w:pPr>
          </w:p>
        </w:tc>
      </w:tr>
      <w:tr w:rsidR="00EE5481" w:rsidRPr="00D4198A" w:rsidTr="00ED76F6">
        <w:trPr>
          <w:trHeight w:val="1133"/>
        </w:trPr>
        <w:tc>
          <w:tcPr>
            <w:tcW w:w="1330" w:type="dxa"/>
            <w:tcBorders>
              <w:top w:val="nil"/>
              <w:left w:val="nil"/>
              <w:bottom w:val="single" w:sz="8" w:space="0" w:color="auto"/>
              <w:right w:val="nil"/>
            </w:tcBorders>
            <w:tcMar>
              <w:top w:w="0" w:type="dxa"/>
              <w:left w:w="70" w:type="dxa"/>
              <w:bottom w:w="0" w:type="dxa"/>
              <w:right w:w="70" w:type="dxa"/>
            </w:tcMar>
            <w:hideMark/>
          </w:tcPr>
          <w:p w:rsidR="00EE5481" w:rsidRPr="00AB50BB" w:rsidRDefault="00EE5481" w:rsidP="002C43AC">
            <w:pPr>
              <w:rPr>
                <w:rFonts w:ascii="Arial" w:eastAsiaTheme="minorHAnsi" w:hAnsi="Arial" w:cs="Arial"/>
                <w:color w:val="000000"/>
                <w:sz w:val="22"/>
                <w:szCs w:val="22"/>
              </w:rPr>
            </w:pPr>
            <w:r w:rsidRPr="00AB50BB">
              <w:rPr>
                <w:rFonts w:ascii="Arial" w:hAnsi="Arial" w:cs="Arial"/>
                <w:sz w:val="22"/>
                <w:szCs w:val="22"/>
              </w:rPr>
              <w:t>PS 13/</w:t>
            </w:r>
            <w:r w:rsidR="002C43AC">
              <w:rPr>
                <w:rFonts w:ascii="Arial" w:hAnsi="Arial" w:cs="Arial"/>
                <w:sz w:val="22"/>
                <w:szCs w:val="22"/>
              </w:rPr>
              <w:t>20</w:t>
            </w:r>
          </w:p>
        </w:tc>
        <w:tc>
          <w:tcPr>
            <w:tcW w:w="8024" w:type="dxa"/>
            <w:tcBorders>
              <w:top w:val="nil"/>
              <w:left w:val="nil"/>
              <w:bottom w:val="single" w:sz="8" w:space="0" w:color="auto"/>
              <w:right w:val="nil"/>
            </w:tcBorders>
            <w:tcMar>
              <w:top w:w="0" w:type="dxa"/>
              <w:left w:w="70" w:type="dxa"/>
              <w:bottom w:w="0" w:type="dxa"/>
              <w:right w:w="70" w:type="dxa"/>
            </w:tcMar>
            <w:hideMark/>
          </w:tcPr>
          <w:p w:rsidR="00EE5481" w:rsidRPr="00D4198A" w:rsidRDefault="00EE5481" w:rsidP="009423E3">
            <w:pPr>
              <w:rPr>
                <w:rFonts w:ascii="Arial" w:eastAsiaTheme="minorHAnsi" w:hAnsi="Arial" w:cs="Arial"/>
                <w:b/>
                <w:color w:val="000000"/>
                <w:sz w:val="22"/>
                <w:szCs w:val="22"/>
              </w:rPr>
            </w:pPr>
            <w:r w:rsidRPr="00D4198A">
              <w:rPr>
                <w:rFonts w:ascii="Arial" w:eastAsiaTheme="minorHAnsi" w:hAnsi="Arial" w:cs="Arial"/>
                <w:b/>
                <w:color w:val="000000"/>
                <w:sz w:val="22"/>
                <w:szCs w:val="22"/>
              </w:rPr>
              <w:t>Oppfølging av saker:</w:t>
            </w:r>
          </w:p>
          <w:p w:rsidR="002C43AC" w:rsidRDefault="00EE5481" w:rsidP="002C43AC">
            <w:pPr>
              <w:rPr>
                <w:rFonts w:ascii="Arial" w:eastAsiaTheme="minorHAnsi" w:hAnsi="Arial" w:cs="Arial"/>
                <w:color w:val="000000"/>
                <w:sz w:val="22"/>
                <w:szCs w:val="22"/>
              </w:rPr>
            </w:pPr>
            <w:r w:rsidRPr="00D4198A">
              <w:rPr>
                <w:rFonts w:ascii="Arial" w:eastAsiaTheme="minorHAnsi" w:hAnsi="Arial" w:cs="Arial"/>
                <w:color w:val="000000"/>
                <w:sz w:val="22"/>
                <w:szCs w:val="22"/>
              </w:rPr>
              <w:t xml:space="preserve"> </w:t>
            </w:r>
            <w:r w:rsidRPr="00D4198A">
              <w:rPr>
                <w:rFonts w:ascii="Arial" w:hAnsi="Arial" w:cs="Arial"/>
                <w:sz w:val="22"/>
                <w:szCs w:val="22"/>
              </w:rPr>
              <w:t xml:space="preserve">- </w:t>
            </w:r>
            <w:r w:rsidRPr="00D4198A">
              <w:rPr>
                <w:rFonts w:ascii="Arial" w:eastAsiaTheme="minorHAnsi" w:hAnsi="Arial" w:cs="Arial"/>
                <w:color w:val="000000"/>
                <w:sz w:val="22"/>
                <w:szCs w:val="22"/>
              </w:rPr>
              <w:t xml:space="preserve">Rekruttering </w:t>
            </w:r>
            <w:r>
              <w:rPr>
                <w:rFonts w:ascii="Arial" w:eastAsiaTheme="minorHAnsi" w:hAnsi="Arial" w:cs="Arial"/>
                <w:color w:val="000000"/>
                <w:sz w:val="22"/>
                <w:szCs w:val="22"/>
              </w:rPr>
              <w:t>av nye</w:t>
            </w:r>
            <w:r w:rsidR="002C43AC">
              <w:rPr>
                <w:rFonts w:ascii="Arial" w:eastAsiaTheme="minorHAnsi" w:hAnsi="Arial" w:cs="Arial"/>
                <w:color w:val="000000"/>
                <w:sz w:val="22"/>
                <w:szCs w:val="22"/>
              </w:rPr>
              <w:t xml:space="preserve"> (jente fra Majorstuen?)</w:t>
            </w:r>
          </w:p>
          <w:p w:rsidR="000266BD" w:rsidRDefault="000266BD" w:rsidP="002C43AC">
            <w:pPr>
              <w:rPr>
                <w:rFonts w:ascii="Arial" w:eastAsiaTheme="minorHAnsi" w:hAnsi="Arial" w:cs="Arial"/>
                <w:color w:val="000000"/>
                <w:sz w:val="22"/>
                <w:szCs w:val="22"/>
              </w:rPr>
            </w:pPr>
            <w:r>
              <w:rPr>
                <w:rFonts w:ascii="Arial" w:eastAsiaTheme="minorHAnsi" w:hAnsi="Arial" w:cs="Arial"/>
                <w:color w:val="000000"/>
                <w:sz w:val="22"/>
                <w:szCs w:val="22"/>
              </w:rPr>
              <w:t>Kaia og Anette har enda ikke vært på skolen, men lover at det vil skje innen neste møte.</w:t>
            </w:r>
          </w:p>
          <w:p w:rsidR="000266BD" w:rsidRDefault="002C43AC" w:rsidP="000266BD">
            <w:pPr>
              <w:rPr>
                <w:rFonts w:ascii="Arial" w:eastAsiaTheme="minorHAnsi" w:hAnsi="Arial" w:cs="Arial"/>
                <w:color w:val="000000"/>
                <w:sz w:val="22"/>
                <w:szCs w:val="22"/>
              </w:rPr>
            </w:pPr>
            <w:proofErr w:type="gramStart"/>
            <w:r>
              <w:rPr>
                <w:rFonts w:ascii="Arial" w:eastAsiaTheme="minorHAnsi" w:hAnsi="Arial" w:cs="Arial"/>
                <w:color w:val="000000"/>
                <w:sz w:val="22"/>
                <w:szCs w:val="22"/>
              </w:rPr>
              <w:t>-  Studietur</w:t>
            </w:r>
            <w:proofErr w:type="gramEnd"/>
            <w:r>
              <w:rPr>
                <w:rFonts w:ascii="Arial" w:eastAsiaTheme="minorHAnsi" w:hAnsi="Arial" w:cs="Arial"/>
                <w:color w:val="000000"/>
                <w:sz w:val="22"/>
                <w:szCs w:val="22"/>
              </w:rPr>
              <w:t xml:space="preserve">; </w:t>
            </w:r>
            <w:r w:rsidR="000266BD">
              <w:rPr>
                <w:rFonts w:ascii="Arial" w:eastAsiaTheme="minorHAnsi" w:hAnsi="Arial" w:cs="Arial"/>
                <w:color w:val="000000"/>
                <w:sz w:val="22"/>
                <w:szCs w:val="22"/>
              </w:rPr>
              <w:t>Planleggingsgruppen har avholdt et møte hvor det ble enighet om at rådet ønsker å reise til Brussel. Her kan man ha et besøk på Europaparlamentet og kontakte organisasjoner for avtale å møte ungdommer fra området.</w:t>
            </w:r>
            <w:r w:rsidR="000266BD">
              <w:rPr>
                <w:rFonts w:ascii="Arial" w:eastAsiaTheme="minorHAnsi" w:hAnsi="Arial" w:cs="Arial"/>
                <w:color w:val="000000"/>
                <w:sz w:val="22"/>
                <w:szCs w:val="22"/>
              </w:rPr>
              <w:br/>
              <w:t>De foreslår å vente til etter sommerferien og ber sekretæren bestille billetter og overnatting til 12.sept. De vil lage et program til neste møte.</w:t>
            </w:r>
          </w:p>
          <w:p w:rsidR="00DF4B97" w:rsidRDefault="000266BD" w:rsidP="000266BD">
            <w:pPr>
              <w:rPr>
                <w:rFonts w:ascii="Arial" w:eastAsiaTheme="minorHAnsi" w:hAnsi="Arial" w:cs="Arial"/>
                <w:b/>
                <w:color w:val="000000"/>
                <w:sz w:val="22"/>
                <w:szCs w:val="22"/>
              </w:rPr>
            </w:pPr>
            <w:r w:rsidRPr="000266BD">
              <w:rPr>
                <w:rFonts w:ascii="Arial" w:eastAsiaTheme="minorHAnsi" w:hAnsi="Arial" w:cs="Arial"/>
                <w:b/>
                <w:color w:val="000000"/>
                <w:sz w:val="22"/>
                <w:szCs w:val="22"/>
              </w:rPr>
              <w:lastRenderedPageBreak/>
              <w:t>Vedtak: Rådet er enig i forslaget</w:t>
            </w:r>
          </w:p>
          <w:p w:rsidR="00ED76F6" w:rsidRPr="00DF4B97" w:rsidRDefault="00DF4B97" w:rsidP="00DF4B97">
            <w:pPr>
              <w:pStyle w:val="Listeavsnitt"/>
              <w:numPr>
                <w:ilvl w:val="0"/>
                <w:numId w:val="29"/>
              </w:numPr>
              <w:rPr>
                <w:rFonts w:ascii="Arial" w:eastAsiaTheme="minorHAnsi" w:hAnsi="Arial" w:cs="Arial"/>
                <w:color w:val="000000"/>
                <w:sz w:val="22"/>
                <w:szCs w:val="22"/>
              </w:rPr>
            </w:pPr>
            <w:r w:rsidRPr="00DF4B97">
              <w:rPr>
                <w:rFonts w:ascii="Arial" w:eastAsiaTheme="minorHAnsi" w:hAnsi="Arial" w:cs="Arial"/>
                <w:color w:val="000000"/>
                <w:sz w:val="22"/>
                <w:szCs w:val="22"/>
              </w:rPr>
              <w:t xml:space="preserve">Avisinnlegg: </w:t>
            </w:r>
            <w:r>
              <w:rPr>
                <w:rFonts w:ascii="Arial" w:eastAsiaTheme="minorHAnsi" w:hAnsi="Arial" w:cs="Arial"/>
                <w:color w:val="000000"/>
                <w:sz w:val="22"/>
                <w:szCs w:val="22"/>
              </w:rPr>
              <w:t xml:space="preserve">Rådet ønsker å bruke Ullern avis mer til sine saker. </w:t>
            </w:r>
            <w:r w:rsidRPr="00DF4B97">
              <w:rPr>
                <w:rFonts w:ascii="Arial" w:eastAsiaTheme="minorHAnsi" w:hAnsi="Arial" w:cs="Arial"/>
                <w:color w:val="000000"/>
                <w:sz w:val="22"/>
                <w:szCs w:val="22"/>
              </w:rPr>
              <w:t xml:space="preserve">Morten </w:t>
            </w:r>
            <w:r>
              <w:rPr>
                <w:rFonts w:ascii="Arial" w:eastAsiaTheme="minorHAnsi" w:hAnsi="Arial" w:cs="Arial"/>
                <w:color w:val="000000"/>
                <w:sz w:val="22"/>
                <w:szCs w:val="22"/>
              </w:rPr>
              <w:t>kan sende</w:t>
            </w:r>
            <w:r w:rsidRPr="00DF4B97">
              <w:rPr>
                <w:rFonts w:ascii="Arial" w:eastAsiaTheme="minorHAnsi" w:hAnsi="Arial" w:cs="Arial"/>
                <w:color w:val="000000"/>
                <w:sz w:val="22"/>
                <w:szCs w:val="22"/>
              </w:rPr>
              <w:t xml:space="preserve"> Kaia sitt forslag</w:t>
            </w:r>
            <w:r>
              <w:rPr>
                <w:rFonts w:ascii="Arial" w:eastAsiaTheme="minorHAnsi" w:hAnsi="Arial" w:cs="Arial"/>
                <w:color w:val="000000"/>
                <w:sz w:val="22"/>
                <w:szCs w:val="22"/>
              </w:rPr>
              <w:t xml:space="preserve"> om buss</w:t>
            </w:r>
            <w:r w:rsidRPr="00DF4B97">
              <w:rPr>
                <w:rFonts w:ascii="Arial" w:eastAsiaTheme="minorHAnsi" w:hAnsi="Arial" w:cs="Arial"/>
                <w:color w:val="000000"/>
                <w:sz w:val="22"/>
                <w:szCs w:val="22"/>
              </w:rPr>
              <w:t xml:space="preserve"> innen</w:t>
            </w:r>
            <w:r>
              <w:rPr>
                <w:rFonts w:ascii="Arial" w:eastAsiaTheme="minorHAnsi" w:hAnsi="Arial" w:cs="Arial"/>
                <w:color w:val="000000"/>
                <w:sz w:val="22"/>
                <w:szCs w:val="22"/>
              </w:rPr>
              <w:t xml:space="preserve"> </w:t>
            </w:r>
            <w:r w:rsidRPr="00DF4B97">
              <w:rPr>
                <w:rFonts w:ascii="Arial" w:eastAsiaTheme="minorHAnsi" w:hAnsi="Arial" w:cs="Arial"/>
                <w:color w:val="000000"/>
                <w:sz w:val="22"/>
                <w:szCs w:val="22"/>
              </w:rPr>
              <w:t>fredag 12.4 og Kaia sender det til avisen</w:t>
            </w:r>
            <w:r w:rsidR="00ED76F6" w:rsidRPr="00DF4B97">
              <w:rPr>
                <w:rFonts w:ascii="Arial" w:eastAsiaTheme="minorHAnsi" w:hAnsi="Arial" w:cs="Arial"/>
                <w:color w:val="000000"/>
                <w:sz w:val="22"/>
                <w:szCs w:val="22"/>
              </w:rPr>
              <w:br/>
            </w:r>
          </w:p>
        </w:tc>
      </w:tr>
      <w:tr w:rsidR="00EE5481" w:rsidRPr="00D4198A" w:rsidTr="00AB50BB">
        <w:tc>
          <w:tcPr>
            <w:tcW w:w="1330" w:type="dxa"/>
            <w:tcBorders>
              <w:top w:val="nil"/>
              <w:left w:val="nil"/>
              <w:bottom w:val="nil"/>
              <w:right w:val="nil"/>
            </w:tcBorders>
            <w:tcMar>
              <w:top w:w="0" w:type="dxa"/>
              <w:left w:w="70" w:type="dxa"/>
              <w:bottom w:w="0" w:type="dxa"/>
              <w:right w:w="70" w:type="dxa"/>
            </w:tcMar>
            <w:hideMark/>
          </w:tcPr>
          <w:p w:rsidR="00EE5481" w:rsidRPr="00AB50BB" w:rsidRDefault="00EE5481" w:rsidP="002C43AC">
            <w:pPr>
              <w:rPr>
                <w:rFonts w:ascii="Arial" w:hAnsi="Arial" w:cs="Arial"/>
                <w:sz w:val="22"/>
                <w:szCs w:val="22"/>
              </w:rPr>
            </w:pPr>
            <w:r w:rsidRPr="00AB50BB">
              <w:rPr>
                <w:rFonts w:ascii="Arial" w:hAnsi="Arial" w:cs="Arial"/>
                <w:sz w:val="22"/>
                <w:szCs w:val="22"/>
              </w:rPr>
              <w:lastRenderedPageBreak/>
              <w:t>PS 13/</w:t>
            </w:r>
            <w:r w:rsidR="002C43AC">
              <w:rPr>
                <w:rFonts w:ascii="Arial" w:hAnsi="Arial" w:cs="Arial"/>
                <w:sz w:val="22"/>
                <w:szCs w:val="22"/>
              </w:rPr>
              <w:t>21</w:t>
            </w:r>
          </w:p>
        </w:tc>
        <w:tc>
          <w:tcPr>
            <w:tcW w:w="8024" w:type="dxa"/>
            <w:tcBorders>
              <w:top w:val="nil"/>
              <w:left w:val="nil"/>
              <w:bottom w:val="nil"/>
              <w:right w:val="nil"/>
            </w:tcBorders>
            <w:tcMar>
              <w:top w:w="0" w:type="dxa"/>
              <w:left w:w="70" w:type="dxa"/>
              <w:bottom w:w="0" w:type="dxa"/>
              <w:right w:w="70" w:type="dxa"/>
            </w:tcMar>
            <w:hideMark/>
          </w:tcPr>
          <w:p w:rsidR="00EE5481" w:rsidRDefault="00EE5481" w:rsidP="007460AE">
            <w:pPr>
              <w:rPr>
                <w:rFonts w:ascii="Arial" w:hAnsi="Arial" w:cs="Arial"/>
                <w:b/>
                <w:sz w:val="22"/>
                <w:szCs w:val="22"/>
              </w:rPr>
            </w:pPr>
            <w:r w:rsidRPr="00D4198A">
              <w:rPr>
                <w:rFonts w:ascii="Arial" w:hAnsi="Arial" w:cs="Arial"/>
                <w:b/>
                <w:sz w:val="22"/>
                <w:szCs w:val="22"/>
              </w:rPr>
              <w:t xml:space="preserve">Fordeling av midler løpende </w:t>
            </w:r>
          </w:p>
          <w:p w:rsidR="00EE5481" w:rsidRPr="000C480C" w:rsidRDefault="00EE5481" w:rsidP="007460AE">
            <w:pPr>
              <w:rPr>
                <w:rFonts w:ascii="Arial" w:hAnsi="Arial" w:cs="Arial"/>
                <w:sz w:val="22"/>
                <w:szCs w:val="22"/>
              </w:rPr>
            </w:pPr>
            <w:r>
              <w:rPr>
                <w:rFonts w:ascii="Arial" w:hAnsi="Arial" w:cs="Arial"/>
                <w:sz w:val="22"/>
                <w:szCs w:val="22"/>
              </w:rPr>
              <w:t>I</w:t>
            </w:r>
            <w:r w:rsidR="000266BD">
              <w:rPr>
                <w:rFonts w:ascii="Arial" w:hAnsi="Arial" w:cs="Arial"/>
                <w:sz w:val="22"/>
                <w:szCs w:val="22"/>
              </w:rPr>
              <w:t>nnkomne søknader: Ingen</w:t>
            </w:r>
          </w:p>
          <w:p w:rsidR="00EE5481" w:rsidRPr="00D4198A" w:rsidRDefault="00EE5481" w:rsidP="000C480C">
            <w:pPr>
              <w:rPr>
                <w:rFonts w:ascii="Arial" w:hAnsi="Arial" w:cs="Arial"/>
                <w:sz w:val="22"/>
                <w:szCs w:val="22"/>
              </w:rPr>
            </w:pPr>
          </w:p>
        </w:tc>
      </w:tr>
      <w:tr w:rsidR="00EE5481" w:rsidRPr="00D4198A" w:rsidTr="009D33F8">
        <w:tc>
          <w:tcPr>
            <w:tcW w:w="1330" w:type="dxa"/>
            <w:tcBorders>
              <w:top w:val="nil"/>
              <w:left w:val="nil"/>
              <w:bottom w:val="single" w:sz="8" w:space="0" w:color="auto"/>
              <w:right w:val="nil"/>
            </w:tcBorders>
            <w:tcMar>
              <w:top w:w="0" w:type="dxa"/>
              <w:left w:w="70" w:type="dxa"/>
              <w:bottom w:w="0" w:type="dxa"/>
              <w:right w:w="70" w:type="dxa"/>
            </w:tcMar>
            <w:hideMark/>
          </w:tcPr>
          <w:p w:rsidR="00EE5481" w:rsidRPr="00AB50BB" w:rsidRDefault="00EE5481" w:rsidP="002C43AC">
            <w:pPr>
              <w:rPr>
                <w:rFonts w:ascii="Arial" w:hAnsi="Arial" w:cs="Arial"/>
                <w:sz w:val="22"/>
                <w:szCs w:val="22"/>
              </w:rPr>
            </w:pPr>
            <w:r>
              <w:rPr>
                <w:rFonts w:ascii="Arial" w:hAnsi="Arial" w:cs="Arial"/>
                <w:sz w:val="22"/>
                <w:szCs w:val="22"/>
              </w:rPr>
              <w:t>PS 13/</w:t>
            </w:r>
            <w:r w:rsidR="002C43AC">
              <w:rPr>
                <w:rFonts w:ascii="Arial" w:hAnsi="Arial" w:cs="Arial"/>
                <w:sz w:val="22"/>
                <w:szCs w:val="22"/>
              </w:rPr>
              <w:t>22</w:t>
            </w:r>
          </w:p>
        </w:tc>
        <w:tc>
          <w:tcPr>
            <w:tcW w:w="8024" w:type="dxa"/>
            <w:tcBorders>
              <w:top w:val="nil"/>
              <w:left w:val="nil"/>
              <w:bottom w:val="single" w:sz="8" w:space="0" w:color="auto"/>
              <w:right w:val="nil"/>
            </w:tcBorders>
            <w:tcMar>
              <w:top w:w="0" w:type="dxa"/>
              <w:left w:w="70" w:type="dxa"/>
              <w:bottom w:w="0" w:type="dxa"/>
              <w:right w:w="70" w:type="dxa"/>
            </w:tcMar>
            <w:hideMark/>
          </w:tcPr>
          <w:p w:rsidR="00EE5481" w:rsidRDefault="00EE5481" w:rsidP="007460AE">
            <w:pPr>
              <w:rPr>
                <w:rFonts w:ascii="Arial" w:hAnsi="Arial" w:cs="Arial"/>
                <w:b/>
                <w:sz w:val="22"/>
                <w:szCs w:val="22"/>
              </w:rPr>
            </w:pPr>
            <w:r>
              <w:rPr>
                <w:rFonts w:ascii="Arial" w:hAnsi="Arial" w:cs="Arial"/>
                <w:b/>
                <w:sz w:val="22"/>
                <w:szCs w:val="22"/>
              </w:rPr>
              <w:t>Saker fra rådsmedlemmer</w:t>
            </w:r>
          </w:p>
          <w:p w:rsidR="000266BD" w:rsidRPr="000266BD" w:rsidRDefault="00DF4B97" w:rsidP="007460AE">
            <w:pPr>
              <w:rPr>
                <w:rFonts w:ascii="Arial" w:hAnsi="Arial" w:cs="Arial"/>
                <w:sz w:val="22"/>
                <w:szCs w:val="22"/>
              </w:rPr>
            </w:pPr>
            <w:r>
              <w:rPr>
                <w:rFonts w:ascii="Arial" w:hAnsi="Arial" w:cs="Arial"/>
                <w:b/>
                <w:sz w:val="22"/>
                <w:szCs w:val="22"/>
              </w:rPr>
              <w:t>Joakim</w:t>
            </w:r>
            <w:r w:rsidR="000266BD">
              <w:rPr>
                <w:rFonts w:ascii="Arial" w:hAnsi="Arial" w:cs="Arial"/>
                <w:b/>
                <w:sz w:val="22"/>
                <w:szCs w:val="22"/>
              </w:rPr>
              <w:t>:</w:t>
            </w:r>
            <w:r w:rsidR="000266BD">
              <w:rPr>
                <w:rFonts w:ascii="Arial" w:hAnsi="Arial" w:cs="Arial"/>
                <w:sz w:val="22"/>
                <w:szCs w:val="22"/>
              </w:rPr>
              <w:t xml:space="preserve"> Forespørsel om </w:t>
            </w:r>
            <w:r>
              <w:rPr>
                <w:rFonts w:ascii="Arial" w:hAnsi="Arial" w:cs="Arial"/>
                <w:sz w:val="22"/>
                <w:szCs w:val="22"/>
              </w:rPr>
              <w:t xml:space="preserve">å bestille nye UU - </w:t>
            </w:r>
            <w:r w:rsidR="000266BD">
              <w:rPr>
                <w:rFonts w:ascii="Arial" w:hAnsi="Arial" w:cs="Arial"/>
                <w:sz w:val="22"/>
                <w:szCs w:val="22"/>
              </w:rPr>
              <w:t>gensere</w:t>
            </w:r>
            <w:r>
              <w:rPr>
                <w:rFonts w:ascii="Arial" w:hAnsi="Arial" w:cs="Arial"/>
                <w:sz w:val="22"/>
                <w:szCs w:val="22"/>
              </w:rPr>
              <w:t xml:space="preserve"> (</w:t>
            </w:r>
            <w:proofErr w:type="spellStart"/>
            <w:r>
              <w:rPr>
                <w:rFonts w:ascii="Arial" w:hAnsi="Arial" w:cs="Arial"/>
                <w:sz w:val="22"/>
                <w:szCs w:val="22"/>
              </w:rPr>
              <w:t>hood</w:t>
            </w:r>
            <w:proofErr w:type="spellEnd"/>
            <w:r>
              <w:rPr>
                <w:rFonts w:ascii="Arial" w:hAnsi="Arial" w:cs="Arial"/>
                <w:sz w:val="22"/>
                <w:szCs w:val="22"/>
              </w:rPr>
              <w:t xml:space="preserve">, ikke </w:t>
            </w:r>
            <w:proofErr w:type="spellStart"/>
            <w:r>
              <w:rPr>
                <w:rFonts w:ascii="Arial" w:hAnsi="Arial" w:cs="Arial"/>
                <w:sz w:val="22"/>
                <w:szCs w:val="22"/>
              </w:rPr>
              <w:t>zip</w:t>
            </w:r>
            <w:proofErr w:type="spellEnd"/>
            <w:r>
              <w:rPr>
                <w:rFonts w:ascii="Arial" w:hAnsi="Arial" w:cs="Arial"/>
                <w:sz w:val="22"/>
                <w:szCs w:val="22"/>
              </w:rPr>
              <w:t>)</w:t>
            </w:r>
            <w:r w:rsidR="000266BD">
              <w:rPr>
                <w:rFonts w:ascii="Arial" w:hAnsi="Arial" w:cs="Arial"/>
                <w:sz w:val="22"/>
                <w:szCs w:val="22"/>
              </w:rPr>
              <w:t xml:space="preserve"> fordi de er slitte eller blitt for små. Uansett må det bestilles til nye medlemmer fordi det er tomt.</w:t>
            </w:r>
          </w:p>
          <w:p w:rsidR="00EE5481" w:rsidRPr="00DF4B97" w:rsidRDefault="00DF4B97" w:rsidP="00DF4B97">
            <w:pPr>
              <w:rPr>
                <w:rFonts w:ascii="Arial" w:hAnsi="Arial" w:cs="Arial"/>
                <w:sz w:val="22"/>
                <w:szCs w:val="22"/>
              </w:rPr>
            </w:pPr>
            <w:r w:rsidRPr="00DF4B97">
              <w:rPr>
                <w:rFonts w:ascii="Arial" w:hAnsi="Arial" w:cs="Arial"/>
                <w:b/>
                <w:sz w:val="22"/>
                <w:szCs w:val="22"/>
              </w:rPr>
              <w:t>Kaia</w:t>
            </w:r>
            <w:r>
              <w:rPr>
                <w:rFonts w:ascii="Arial" w:hAnsi="Arial" w:cs="Arial"/>
                <w:b/>
                <w:sz w:val="22"/>
                <w:szCs w:val="22"/>
              </w:rPr>
              <w:t xml:space="preserve">: </w:t>
            </w:r>
            <w:r>
              <w:rPr>
                <w:rFonts w:ascii="Arial" w:hAnsi="Arial" w:cs="Arial"/>
                <w:sz w:val="22"/>
                <w:szCs w:val="22"/>
              </w:rPr>
              <w:t>Rådet bør være papirløst med tanke på miljøet…</w:t>
            </w:r>
          </w:p>
          <w:p w:rsidR="00EE5481" w:rsidRPr="00D4198A" w:rsidRDefault="00EE5481" w:rsidP="007460AE">
            <w:pPr>
              <w:rPr>
                <w:rFonts w:ascii="Arial" w:hAnsi="Arial" w:cs="Arial"/>
                <w:b/>
                <w:sz w:val="22"/>
                <w:szCs w:val="22"/>
              </w:rPr>
            </w:pPr>
          </w:p>
        </w:tc>
      </w:tr>
    </w:tbl>
    <w:p w:rsidR="003E0BAD" w:rsidRDefault="003E0BAD" w:rsidP="00A85825">
      <w:pPr>
        <w:rPr>
          <w:rFonts w:ascii="Arial" w:hAnsi="Arial" w:cs="Arial"/>
          <w:sz w:val="32"/>
        </w:rPr>
      </w:pPr>
    </w:p>
    <w:p w:rsidR="00993921" w:rsidRDefault="002C43AC" w:rsidP="00B101CF">
      <w:pPr>
        <w:rPr>
          <w:rFonts w:ascii="Arial" w:hAnsi="Arial" w:cs="Arial"/>
        </w:rPr>
      </w:pPr>
      <w:bookmarkStart w:id="0" w:name="Saksliste"/>
      <w:bookmarkEnd w:id="0"/>
      <w:r>
        <w:rPr>
          <w:rFonts w:ascii="Arial" w:hAnsi="Arial" w:cs="Arial"/>
        </w:rPr>
        <w:t>Husk</w:t>
      </w:r>
      <w:r w:rsidR="00AB50BB">
        <w:rPr>
          <w:rFonts w:ascii="Arial" w:hAnsi="Arial" w:cs="Arial"/>
        </w:rPr>
        <w:t xml:space="preserve"> neste møte 8</w:t>
      </w:r>
      <w:r>
        <w:rPr>
          <w:rFonts w:ascii="Arial" w:hAnsi="Arial" w:cs="Arial"/>
        </w:rPr>
        <w:t>.</w:t>
      </w:r>
      <w:r w:rsidR="00AB50BB">
        <w:rPr>
          <w:rFonts w:ascii="Arial" w:hAnsi="Arial" w:cs="Arial"/>
        </w:rPr>
        <w:t xml:space="preserve"> </w:t>
      </w:r>
      <w:r>
        <w:rPr>
          <w:rFonts w:ascii="Arial" w:hAnsi="Arial" w:cs="Arial"/>
        </w:rPr>
        <w:t>M</w:t>
      </w:r>
      <w:r w:rsidR="00AB50BB">
        <w:rPr>
          <w:rFonts w:ascii="Arial" w:hAnsi="Arial" w:cs="Arial"/>
        </w:rPr>
        <w:t>ai</w:t>
      </w:r>
      <w:r>
        <w:rPr>
          <w:rFonts w:ascii="Arial" w:hAnsi="Arial" w:cs="Arial"/>
        </w:rPr>
        <w:t xml:space="preserve"> </w:t>
      </w:r>
      <w:r w:rsidRPr="002C43AC">
        <w:rPr>
          <w:rFonts w:ascii="Arial" w:hAnsi="Arial" w:cs="Arial"/>
        </w:rPr>
        <w:sym w:font="Wingdings" w:char="F04A"/>
      </w:r>
    </w:p>
    <w:p w:rsidR="00EE5481" w:rsidRPr="00B101CF" w:rsidRDefault="00EE5481" w:rsidP="00B101CF">
      <w:pPr>
        <w:rPr>
          <w:rFonts w:ascii="Arial" w:hAnsi="Arial" w:cs="Arial"/>
        </w:rPr>
      </w:pPr>
    </w:p>
    <w:sectPr w:rsidR="00EE5481" w:rsidRPr="00B101CF" w:rsidSect="0030655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993" w:right="851" w:bottom="993" w:left="1276" w:header="284" w:footer="22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1E8" w:rsidRDefault="008B41E8">
      <w:r>
        <w:separator/>
      </w:r>
    </w:p>
  </w:endnote>
  <w:endnote w:type="continuationSeparator" w:id="0">
    <w:p w:rsidR="008B41E8" w:rsidRDefault="008B41E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E8" w:rsidRDefault="008B41E8">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E8" w:rsidRDefault="008B41E8">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7" w:type="dxa"/>
      <w:tblInd w:w="213" w:type="dxa"/>
      <w:tblLayout w:type="fixed"/>
      <w:tblCellMar>
        <w:left w:w="71" w:type="dxa"/>
        <w:right w:w="71" w:type="dxa"/>
      </w:tblCellMar>
      <w:tblLook w:val="0000"/>
    </w:tblPr>
    <w:tblGrid>
      <w:gridCol w:w="1190"/>
      <w:gridCol w:w="2637"/>
      <w:gridCol w:w="1701"/>
      <w:gridCol w:w="2041"/>
      <w:gridCol w:w="1739"/>
      <w:gridCol w:w="27"/>
      <w:gridCol w:w="162"/>
    </w:tblGrid>
    <w:tr w:rsidR="008B41E8">
      <w:trPr>
        <w:cantSplit/>
      </w:trPr>
      <w:tc>
        <w:tcPr>
          <w:tcW w:w="1190" w:type="dxa"/>
          <w:vMerge w:val="restart"/>
          <w:tcBorders>
            <w:top w:val="single" w:sz="4" w:space="0" w:color="auto"/>
            <w:right w:val="single" w:sz="4" w:space="0" w:color="auto"/>
          </w:tcBorders>
          <w:vAlign w:val="center"/>
        </w:tcPr>
        <w:p w:rsidR="008B41E8" w:rsidRDefault="008B41E8">
          <w:pPr>
            <w:pStyle w:val="Bunntekst"/>
            <w:jc w:val="right"/>
            <w:rPr>
              <w:b/>
              <w:sz w:val="16"/>
            </w:rPr>
          </w:pPr>
          <w:r w:rsidRPr="00306553">
            <w:rPr>
              <w:b/>
              <w:sz w:val="16"/>
            </w:rPr>
            <w:object w:dxaOrig="895"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9.5pt" o:ole="">
                <v:imagedata r:id="rId1" o:title=""/>
              </v:shape>
              <o:OLEObject Type="Embed" ProgID="Word.Picture.8" ShapeID="_x0000_i1025" DrawAspect="Content" ObjectID="_1427195072" r:id="rId2"/>
            </w:object>
          </w:r>
        </w:p>
      </w:tc>
      <w:tc>
        <w:tcPr>
          <w:tcW w:w="2637" w:type="dxa"/>
          <w:tcBorders>
            <w:top w:val="single" w:sz="4" w:space="0" w:color="auto"/>
            <w:left w:val="single" w:sz="4" w:space="0" w:color="auto"/>
          </w:tcBorders>
        </w:tcPr>
        <w:p w:rsidR="008B41E8" w:rsidRDefault="008B41E8">
          <w:pPr>
            <w:pStyle w:val="Bunntekst"/>
            <w:ind w:left="113"/>
            <w:rPr>
              <w:b/>
              <w:sz w:val="16"/>
            </w:rPr>
          </w:pPr>
        </w:p>
      </w:tc>
      <w:tc>
        <w:tcPr>
          <w:tcW w:w="1701" w:type="dxa"/>
          <w:tcBorders>
            <w:top w:val="single" w:sz="4" w:space="0" w:color="auto"/>
          </w:tcBorders>
        </w:tcPr>
        <w:p w:rsidR="008B41E8" w:rsidRDefault="008B41E8">
          <w:pPr>
            <w:pStyle w:val="Bunntekst"/>
            <w:rPr>
              <w:sz w:val="16"/>
            </w:rPr>
          </w:pPr>
        </w:p>
      </w:tc>
      <w:tc>
        <w:tcPr>
          <w:tcW w:w="2041" w:type="dxa"/>
          <w:tcBorders>
            <w:top w:val="single" w:sz="4" w:space="0" w:color="auto"/>
          </w:tcBorders>
        </w:tcPr>
        <w:p w:rsidR="008B41E8" w:rsidRDefault="008B41E8">
          <w:pPr>
            <w:pStyle w:val="Bunntekst"/>
            <w:tabs>
              <w:tab w:val="left" w:pos="669"/>
            </w:tabs>
            <w:rPr>
              <w:sz w:val="16"/>
            </w:rPr>
          </w:pPr>
        </w:p>
      </w:tc>
      <w:tc>
        <w:tcPr>
          <w:tcW w:w="1928" w:type="dxa"/>
          <w:gridSpan w:val="3"/>
          <w:tcBorders>
            <w:top w:val="single" w:sz="4" w:space="0" w:color="auto"/>
          </w:tcBorders>
        </w:tcPr>
        <w:p w:rsidR="008B41E8" w:rsidRDefault="008B41E8">
          <w:pPr>
            <w:pStyle w:val="Bunntekst"/>
            <w:tabs>
              <w:tab w:val="left" w:pos="737"/>
            </w:tabs>
            <w:rPr>
              <w:sz w:val="16"/>
            </w:rPr>
          </w:pPr>
        </w:p>
      </w:tc>
    </w:tr>
    <w:tr w:rsidR="008B41E8">
      <w:trPr>
        <w:cantSplit/>
      </w:trPr>
      <w:tc>
        <w:tcPr>
          <w:tcW w:w="1190" w:type="dxa"/>
          <w:vMerge/>
          <w:tcBorders>
            <w:right w:val="single" w:sz="4" w:space="0" w:color="auto"/>
          </w:tcBorders>
        </w:tcPr>
        <w:p w:rsidR="008B41E8" w:rsidRDefault="008B41E8">
          <w:pPr>
            <w:pStyle w:val="Bunntekst"/>
            <w:rPr>
              <w:b/>
              <w:sz w:val="16"/>
            </w:rPr>
          </w:pPr>
        </w:p>
      </w:tc>
      <w:tc>
        <w:tcPr>
          <w:tcW w:w="2637" w:type="dxa"/>
          <w:tcBorders>
            <w:left w:val="single" w:sz="4" w:space="0" w:color="auto"/>
          </w:tcBorders>
        </w:tcPr>
        <w:p w:rsidR="008B41E8" w:rsidRDefault="008B41E8">
          <w:pPr>
            <w:pStyle w:val="Bunntekst"/>
            <w:ind w:left="113"/>
            <w:rPr>
              <w:sz w:val="16"/>
            </w:rPr>
          </w:pPr>
          <w:r>
            <w:rPr>
              <w:b/>
              <w:sz w:val="16"/>
            </w:rPr>
            <w:t>Bydel Ullern</w:t>
          </w:r>
          <w:r>
            <w:rPr>
              <w:sz w:val="16"/>
            </w:rPr>
            <w:t xml:space="preserve"> </w:t>
          </w:r>
        </w:p>
        <w:p w:rsidR="008B41E8" w:rsidRDefault="008B41E8">
          <w:pPr>
            <w:pStyle w:val="Bunntekst"/>
            <w:ind w:left="113"/>
            <w:rPr>
              <w:b/>
              <w:sz w:val="16"/>
            </w:rPr>
          </w:pPr>
          <w:r>
            <w:rPr>
              <w:sz w:val="16"/>
            </w:rPr>
            <w:t>Ullern ungdomsråd</w:t>
          </w:r>
        </w:p>
      </w:tc>
      <w:tc>
        <w:tcPr>
          <w:tcW w:w="1701" w:type="dxa"/>
        </w:tcPr>
        <w:p w:rsidR="008B41E8" w:rsidRDefault="008B41E8">
          <w:pPr>
            <w:pStyle w:val="Bunntekst"/>
            <w:rPr>
              <w:sz w:val="16"/>
            </w:rPr>
          </w:pPr>
          <w:r>
            <w:rPr>
              <w:sz w:val="16"/>
            </w:rPr>
            <w:t>Besøksadresse bydelsadministrasjon:</w:t>
          </w:r>
        </w:p>
      </w:tc>
      <w:tc>
        <w:tcPr>
          <w:tcW w:w="2041" w:type="dxa"/>
        </w:tcPr>
        <w:p w:rsidR="008B41E8" w:rsidRDefault="008B41E8">
          <w:pPr>
            <w:pStyle w:val="Bunntekst"/>
            <w:tabs>
              <w:tab w:val="left" w:pos="669"/>
            </w:tabs>
            <w:rPr>
              <w:sz w:val="16"/>
            </w:rPr>
          </w:pPr>
          <w:r>
            <w:rPr>
              <w:sz w:val="16"/>
            </w:rPr>
            <w:t>Telefon:</w:t>
          </w:r>
          <w:r>
            <w:t xml:space="preserve"> </w:t>
          </w:r>
          <w:r>
            <w:tab/>
          </w:r>
          <w:r>
            <w:rPr>
              <w:sz w:val="16"/>
            </w:rPr>
            <w:t>02 180</w:t>
          </w:r>
        </w:p>
      </w:tc>
      <w:tc>
        <w:tcPr>
          <w:tcW w:w="1928" w:type="dxa"/>
          <w:gridSpan w:val="3"/>
        </w:tcPr>
        <w:p w:rsidR="008B41E8" w:rsidRDefault="008B41E8">
          <w:pPr>
            <w:pStyle w:val="Bunntekst"/>
            <w:tabs>
              <w:tab w:val="left" w:pos="737"/>
            </w:tabs>
            <w:rPr>
              <w:sz w:val="16"/>
            </w:rPr>
          </w:pPr>
          <w:r>
            <w:rPr>
              <w:sz w:val="16"/>
            </w:rPr>
            <w:t>Giro:</w:t>
          </w:r>
          <w:r>
            <w:t xml:space="preserve"> </w:t>
          </w:r>
          <w:r>
            <w:tab/>
          </w:r>
          <w:r>
            <w:rPr>
              <w:sz w:val="16"/>
            </w:rPr>
            <w:t>6004 06 25103</w:t>
          </w:r>
        </w:p>
      </w:tc>
    </w:tr>
    <w:tr w:rsidR="008B41E8">
      <w:trPr>
        <w:cantSplit/>
      </w:trPr>
      <w:tc>
        <w:tcPr>
          <w:tcW w:w="1190" w:type="dxa"/>
          <w:vMerge/>
          <w:tcBorders>
            <w:right w:val="single" w:sz="4" w:space="0" w:color="auto"/>
          </w:tcBorders>
        </w:tcPr>
        <w:p w:rsidR="008B41E8" w:rsidRDefault="008B41E8">
          <w:pPr>
            <w:pStyle w:val="Bunntekst"/>
            <w:rPr>
              <w:sz w:val="16"/>
            </w:rPr>
          </w:pPr>
        </w:p>
      </w:tc>
      <w:tc>
        <w:tcPr>
          <w:tcW w:w="2637" w:type="dxa"/>
          <w:tcBorders>
            <w:left w:val="single" w:sz="4" w:space="0" w:color="auto"/>
          </w:tcBorders>
        </w:tcPr>
        <w:p w:rsidR="008B41E8" w:rsidRDefault="008B41E8">
          <w:pPr>
            <w:pStyle w:val="Bunntekst"/>
            <w:ind w:left="113"/>
            <w:rPr>
              <w:sz w:val="16"/>
            </w:rPr>
          </w:pPr>
          <w:proofErr w:type="spellStart"/>
          <w:r>
            <w:rPr>
              <w:sz w:val="16"/>
            </w:rPr>
            <w:t>Sponhoggv</w:t>
          </w:r>
          <w:proofErr w:type="spellEnd"/>
          <w:r>
            <w:rPr>
              <w:sz w:val="16"/>
            </w:rPr>
            <w:t>. 2, 0284 Oslo</w:t>
          </w:r>
        </w:p>
      </w:tc>
      <w:tc>
        <w:tcPr>
          <w:tcW w:w="1701" w:type="dxa"/>
        </w:tcPr>
        <w:p w:rsidR="008B41E8" w:rsidRDefault="008B41E8">
          <w:pPr>
            <w:pStyle w:val="Bunntekst"/>
            <w:rPr>
              <w:sz w:val="16"/>
            </w:rPr>
          </w:pPr>
          <w:r>
            <w:rPr>
              <w:sz w:val="16"/>
            </w:rPr>
            <w:t>Hoffsv.48</w:t>
          </w:r>
        </w:p>
      </w:tc>
      <w:tc>
        <w:tcPr>
          <w:tcW w:w="2041" w:type="dxa"/>
        </w:tcPr>
        <w:p w:rsidR="008B41E8" w:rsidRDefault="008B41E8">
          <w:pPr>
            <w:pStyle w:val="Bunntekst"/>
            <w:tabs>
              <w:tab w:val="left" w:pos="669"/>
            </w:tabs>
            <w:rPr>
              <w:sz w:val="16"/>
            </w:rPr>
          </w:pPr>
          <w:r>
            <w:rPr>
              <w:sz w:val="16"/>
            </w:rPr>
            <w:t>Telefaks:</w:t>
          </w:r>
          <w:r>
            <w:t xml:space="preserve"> </w:t>
          </w:r>
          <w:r>
            <w:tab/>
          </w:r>
          <w:r>
            <w:rPr>
              <w:sz w:val="16"/>
            </w:rPr>
            <w:t>23 46 31 01</w:t>
          </w:r>
        </w:p>
      </w:tc>
      <w:tc>
        <w:tcPr>
          <w:tcW w:w="1928" w:type="dxa"/>
          <w:gridSpan w:val="3"/>
        </w:tcPr>
        <w:p w:rsidR="008B41E8" w:rsidRDefault="008B41E8">
          <w:pPr>
            <w:pStyle w:val="Bunntekst"/>
            <w:tabs>
              <w:tab w:val="left" w:pos="737"/>
            </w:tabs>
            <w:rPr>
              <w:sz w:val="16"/>
            </w:rPr>
          </w:pPr>
          <w:proofErr w:type="spellStart"/>
          <w:r>
            <w:rPr>
              <w:sz w:val="16"/>
            </w:rPr>
            <w:t>Org.nr</w:t>
          </w:r>
          <w:proofErr w:type="spellEnd"/>
          <w:r>
            <w:rPr>
              <w:sz w:val="16"/>
            </w:rPr>
            <w:t>:</w:t>
          </w:r>
          <w:r>
            <w:t xml:space="preserve"> </w:t>
          </w:r>
          <w:r>
            <w:tab/>
          </w:r>
          <w:r>
            <w:rPr>
              <w:sz w:val="16"/>
            </w:rPr>
            <w:t>971 022 051</w:t>
          </w:r>
        </w:p>
      </w:tc>
    </w:tr>
    <w:tr w:rsidR="008B41E8">
      <w:trPr>
        <w:cantSplit/>
      </w:trPr>
      <w:tc>
        <w:tcPr>
          <w:tcW w:w="1190" w:type="dxa"/>
          <w:vMerge/>
          <w:tcBorders>
            <w:right w:val="single" w:sz="4" w:space="0" w:color="auto"/>
          </w:tcBorders>
        </w:tcPr>
        <w:p w:rsidR="008B41E8" w:rsidRDefault="008B41E8">
          <w:pPr>
            <w:pStyle w:val="Bunntekst"/>
            <w:rPr>
              <w:sz w:val="16"/>
            </w:rPr>
          </w:pPr>
        </w:p>
      </w:tc>
      <w:tc>
        <w:tcPr>
          <w:tcW w:w="2637" w:type="dxa"/>
          <w:tcBorders>
            <w:left w:val="single" w:sz="4" w:space="0" w:color="auto"/>
          </w:tcBorders>
        </w:tcPr>
        <w:p w:rsidR="008B41E8" w:rsidRDefault="008B41E8">
          <w:pPr>
            <w:pStyle w:val="Bunntekst"/>
            <w:ind w:left="113"/>
            <w:rPr>
              <w:sz w:val="16"/>
            </w:rPr>
          </w:pPr>
          <w:r>
            <w:rPr>
              <w:sz w:val="16"/>
              <w:lang w:val="de-DE"/>
            </w:rPr>
            <w:t>22500759</w:t>
          </w:r>
        </w:p>
      </w:tc>
      <w:tc>
        <w:tcPr>
          <w:tcW w:w="1701" w:type="dxa"/>
        </w:tcPr>
        <w:p w:rsidR="008B41E8" w:rsidRDefault="008B41E8">
          <w:pPr>
            <w:pStyle w:val="Bunntekst"/>
            <w:rPr>
              <w:sz w:val="16"/>
              <w:lang w:val="de-DE"/>
            </w:rPr>
          </w:pPr>
          <w:r>
            <w:rPr>
              <w:sz w:val="16"/>
              <w:lang w:val="de-DE"/>
            </w:rPr>
            <w:t>Postadresse:</w:t>
          </w:r>
        </w:p>
      </w:tc>
      <w:tc>
        <w:tcPr>
          <w:tcW w:w="3807" w:type="dxa"/>
          <w:gridSpan w:val="3"/>
        </w:tcPr>
        <w:p w:rsidR="008B41E8" w:rsidRDefault="008B41E8">
          <w:pPr>
            <w:pStyle w:val="Bunntekst"/>
            <w:rPr>
              <w:sz w:val="16"/>
              <w:lang w:val="de-DE"/>
            </w:rPr>
          </w:pPr>
          <w:r>
            <w:rPr>
              <w:sz w:val="16"/>
              <w:lang w:val="de-DE"/>
            </w:rPr>
            <w:t>E-post: postmottak@bun.oslo.kommune.no</w:t>
          </w:r>
        </w:p>
      </w:tc>
      <w:tc>
        <w:tcPr>
          <w:tcW w:w="162" w:type="dxa"/>
        </w:tcPr>
        <w:p w:rsidR="008B41E8" w:rsidRDefault="008B41E8">
          <w:pPr>
            <w:pStyle w:val="Bunntekst"/>
            <w:tabs>
              <w:tab w:val="left" w:pos="737"/>
            </w:tabs>
            <w:rPr>
              <w:sz w:val="16"/>
              <w:lang w:val="de-DE"/>
            </w:rPr>
          </w:pPr>
        </w:p>
      </w:tc>
    </w:tr>
    <w:tr w:rsidR="008B41E8">
      <w:trPr>
        <w:cantSplit/>
      </w:trPr>
      <w:tc>
        <w:tcPr>
          <w:tcW w:w="1190" w:type="dxa"/>
          <w:vMerge/>
          <w:tcBorders>
            <w:right w:val="single" w:sz="4" w:space="0" w:color="auto"/>
          </w:tcBorders>
        </w:tcPr>
        <w:p w:rsidR="008B41E8" w:rsidRDefault="008B41E8">
          <w:pPr>
            <w:pStyle w:val="Bunntekst"/>
            <w:rPr>
              <w:sz w:val="16"/>
              <w:lang w:val="de-DE"/>
            </w:rPr>
          </w:pPr>
        </w:p>
      </w:tc>
      <w:tc>
        <w:tcPr>
          <w:tcW w:w="2637" w:type="dxa"/>
          <w:tcBorders>
            <w:left w:val="single" w:sz="4" w:space="0" w:color="auto"/>
          </w:tcBorders>
        </w:tcPr>
        <w:p w:rsidR="008B41E8" w:rsidRDefault="008B41E8">
          <w:pPr>
            <w:pStyle w:val="Bunntekst"/>
            <w:ind w:left="113"/>
            <w:rPr>
              <w:sz w:val="16"/>
              <w:lang w:val="de-DE"/>
            </w:rPr>
          </w:pPr>
          <w:r>
            <w:rPr>
              <w:sz w:val="16"/>
              <w:lang w:val="de-DE"/>
            </w:rPr>
            <w:t xml:space="preserve">e-post: </w:t>
          </w:r>
          <w:hyperlink r:id="rId3" w:history="1">
            <w:r>
              <w:rPr>
                <w:rStyle w:val="Hyperkobling"/>
                <w:sz w:val="16"/>
                <w:lang w:val="de-DE"/>
              </w:rPr>
              <w:t>uu@stoppestedet.nu</w:t>
            </w:r>
          </w:hyperlink>
        </w:p>
        <w:p w:rsidR="008B41E8" w:rsidRDefault="008B41E8">
          <w:pPr>
            <w:pStyle w:val="Bunntekst"/>
            <w:ind w:left="113"/>
            <w:rPr>
              <w:sz w:val="16"/>
            </w:rPr>
          </w:pPr>
          <w:r>
            <w:rPr>
              <w:sz w:val="16"/>
            </w:rPr>
            <w:t xml:space="preserve">til sekretær: </w:t>
          </w:r>
        </w:p>
      </w:tc>
      <w:tc>
        <w:tcPr>
          <w:tcW w:w="1701" w:type="dxa"/>
        </w:tcPr>
        <w:p w:rsidR="008B41E8" w:rsidRDefault="008B41E8">
          <w:pPr>
            <w:pStyle w:val="Bunntekst"/>
            <w:rPr>
              <w:sz w:val="16"/>
            </w:rPr>
          </w:pPr>
          <w:r>
            <w:rPr>
              <w:sz w:val="16"/>
            </w:rPr>
            <w:t>Postboks 43 Skøyen</w:t>
          </w:r>
        </w:p>
      </w:tc>
      <w:tc>
        <w:tcPr>
          <w:tcW w:w="3780" w:type="dxa"/>
          <w:gridSpan w:val="2"/>
        </w:tcPr>
        <w:p w:rsidR="008B41E8" w:rsidRDefault="008B41E8">
          <w:pPr>
            <w:pStyle w:val="Bunntekst"/>
            <w:rPr>
              <w:sz w:val="16"/>
            </w:rPr>
          </w:pPr>
          <w:proofErr w:type="spellStart"/>
          <w:r>
            <w:rPr>
              <w:sz w:val="16"/>
            </w:rPr>
            <w:t>www.bun.oslo.kommune.no</w:t>
          </w:r>
          <w:proofErr w:type="spellEnd"/>
          <w:r>
            <w:rPr>
              <w:sz w:val="16"/>
            </w:rPr>
            <w:t>/</w:t>
          </w:r>
        </w:p>
      </w:tc>
      <w:tc>
        <w:tcPr>
          <w:tcW w:w="189" w:type="dxa"/>
          <w:gridSpan w:val="2"/>
        </w:tcPr>
        <w:p w:rsidR="008B41E8" w:rsidRDefault="008B41E8">
          <w:pPr>
            <w:pStyle w:val="Bunntekst"/>
            <w:tabs>
              <w:tab w:val="left" w:pos="737"/>
            </w:tabs>
            <w:rPr>
              <w:sz w:val="16"/>
            </w:rPr>
          </w:pPr>
        </w:p>
      </w:tc>
    </w:tr>
    <w:tr w:rsidR="008B41E8">
      <w:trPr>
        <w:cantSplit/>
      </w:trPr>
      <w:tc>
        <w:tcPr>
          <w:tcW w:w="1190" w:type="dxa"/>
          <w:vMerge/>
          <w:tcBorders>
            <w:right w:val="single" w:sz="4" w:space="0" w:color="auto"/>
          </w:tcBorders>
        </w:tcPr>
        <w:p w:rsidR="008B41E8" w:rsidRDefault="008B41E8">
          <w:pPr>
            <w:pStyle w:val="Bunntekst"/>
            <w:rPr>
              <w:sz w:val="16"/>
            </w:rPr>
          </w:pPr>
        </w:p>
      </w:tc>
      <w:tc>
        <w:tcPr>
          <w:tcW w:w="2637" w:type="dxa"/>
          <w:tcBorders>
            <w:left w:val="single" w:sz="4" w:space="0" w:color="auto"/>
          </w:tcBorders>
        </w:tcPr>
        <w:p w:rsidR="008B41E8" w:rsidRDefault="008B41E8">
          <w:pPr>
            <w:pStyle w:val="Bunntekst"/>
            <w:ind w:left="113"/>
            <w:rPr>
              <w:sz w:val="16"/>
            </w:rPr>
          </w:pPr>
          <w:r>
            <w:rPr>
              <w:sz w:val="16"/>
            </w:rPr>
            <w:t>tonje.tovik@bun.oslo.kommune.no</w:t>
          </w:r>
        </w:p>
      </w:tc>
      <w:tc>
        <w:tcPr>
          <w:tcW w:w="1701" w:type="dxa"/>
        </w:tcPr>
        <w:p w:rsidR="008B41E8" w:rsidRDefault="008B41E8">
          <w:pPr>
            <w:pStyle w:val="Bunntekst"/>
            <w:rPr>
              <w:sz w:val="16"/>
              <w:lang w:val="de-DE"/>
            </w:rPr>
          </w:pPr>
          <w:r>
            <w:rPr>
              <w:sz w:val="16"/>
              <w:lang w:val="de-DE"/>
            </w:rPr>
            <w:t>0212 Oslo</w:t>
          </w:r>
        </w:p>
      </w:tc>
      <w:tc>
        <w:tcPr>
          <w:tcW w:w="2041" w:type="dxa"/>
        </w:tcPr>
        <w:p w:rsidR="008B41E8" w:rsidRDefault="008B41E8">
          <w:pPr>
            <w:pStyle w:val="Bunntekst"/>
            <w:rPr>
              <w:sz w:val="16"/>
              <w:lang w:val="de-DE"/>
            </w:rPr>
          </w:pPr>
        </w:p>
      </w:tc>
      <w:tc>
        <w:tcPr>
          <w:tcW w:w="1928" w:type="dxa"/>
          <w:gridSpan w:val="3"/>
        </w:tcPr>
        <w:p w:rsidR="008B41E8" w:rsidRDefault="008B41E8">
          <w:pPr>
            <w:pStyle w:val="Bunntekst"/>
            <w:tabs>
              <w:tab w:val="left" w:pos="737"/>
            </w:tabs>
            <w:rPr>
              <w:sz w:val="16"/>
              <w:lang w:val="de-DE"/>
            </w:rPr>
          </w:pPr>
        </w:p>
      </w:tc>
    </w:tr>
  </w:tbl>
  <w:p w:rsidR="008B41E8" w:rsidRDefault="008B41E8">
    <w:pPr>
      <w:rPr>
        <w:noProof/>
        <w:sz w:val="4"/>
        <w:lang w:val="de-DE"/>
      </w:rPr>
    </w:pPr>
  </w:p>
  <w:p w:rsidR="008B41E8" w:rsidRDefault="008B41E8">
    <w:pPr>
      <w:pStyle w:val="Bunntekst"/>
      <w:rPr>
        <w:sz w:val="4"/>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1E8" w:rsidRDefault="008B41E8">
      <w:r>
        <w:separator/>
      </w:r>
    </w:p>
  </w:footnote>
  <w:footnote w:type="continuationSeparator" w:id="0">
    <w:p w:rsidR="008B41E8" w:rsidRDefault="008B4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E8" w:rsidRDefault="008B41E8">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rsidR="008B41E8" w:rsidRDefault="008B41E8">
    <w:pPr>
      <w:pStyle w:val="Topptekst"/>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E8" w:rsidRDefault="008B41E8">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655C25">
      <w:rPr>
        <w:rStyle w:val="Sidetall"/>
        <w:noProof/>
      </w:rPr>
      <w:t>3</w:t>
    </w:r>
    <w:r>
      <w:rPr>
        <w:rStyle w:val="Sidetall"/>
      </w:rPr>
      <w:fldChar w:fldCharType="end"/>
    </w:r>
  </w:p>
  <w:p w:rsidR="008B41E8" w:rsidRDefault="008B41E8">
    <w:pPr>
      <w:pStyle w:val="Toppteks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E8" w:rsidRDefault="008B41E8">
    <w:pPr>
      <w:pStyle w:val="Topptekst"/>
      <w:rPr>
        <w:sz w:val="12"/>
      </w:rPr>
    </w:pPr>
  </w:p>
  <w:tbl>
    <w:tblPr>
      <w:tblW w:w="0" w:type="auto"/>
      <w:tblLayout w:type="fixed"/>
      <w:tblCellMar>
        <w:left w:w="28" w:type="dxa"/>
        <w:right w:w="28" w:type="dxa"/>
      </w:tblCellMar>
      <w:tblLook w:val="0000"/>
    </w:tblPr>
    <w:tblGrid>
      <w:gridCol w:w="1378"/>
      <w:gridCol w:w="85"/>
      <w:gridCol w:w="8107"/>
    </w:tblGrid>
    <w:tr w:rsidR="008B41E8">
      <w:trPr>
        <w:cantSplit/>
        <w:trHeight w:hRule="exact" w:val="200"/>
      </w:trPr>
      <w:tc>
        <w:tcPr>
          <w:tcW w:w="1378" w:type="dxa"/>
          <w:vMerge w:val="restart"/>
          <w:vAlign w:val="center"/>
        </w:tcPr>
        <w:p w:rsidR="008B41E8" w:rsidRDefault="008B41E8">
          <w:pPr>
            <w:pStyle w:val="Topptekst"/>
            <w:spacing w:before="20"/>
            <w:ind w:left="-40"/>
            <w:rPr>
              <w:sz w:val="32"/>
            </w:rPr>
          </w:pPr>
          <w:r>
            <w:rPr>
              <w:noProof/>
              <w:sz w:val="32"/>
            </w:rPr>
            <w:drawing>
              <wp:inline distT="0" distB="0" distL="0" distR="0">
                <wp:extent cx="771525" cy="904875"/>
                <wp:effectExtent l="19050" t="0" r="9525" b="0"/>
                <wp:docPr id="1" name="Bilde 1" descr="H:\MALER\MALER\OSLO_KOM\Alle\logo\By_Vaapen_Svart.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MALER\MALER\OSLO_KOM\Alle\logo\By_Vaapen_Svart.gif"/>
                        <pic:cNvPicPr preferRelativeResize="0">
                          <a:picLocks noChangeArrowheads="1"/>
                        </pic:cNvPicPr>
                      </pic:nvPicPr>
                      <pic:blipFill>
                        <a:blip r:embed="rId1"/>
                        <a:srcRect/>
                        <a:stretch>
                          <a:fillRect/>
                        </a:stretch>
                      </pic:blipFill>
                      <pic:spPr bwMode="auto">
                        <a:xfrm>
                          <a:off x="0" y="0"/>
                          <a:ext cx="771525" cy="904875"/>
                        </a:xfrm>
                        <a:prstGeom prst="rect">
                          <a:avLst/>
                        </a:prstGeom>
                        <a:noFill/>
                        <a:ln w="9525">
                          <a:noFill/>
                          <a:miter lim="800000"/>
                          <a:headEnd/>
                          <a:tailEnd/>
                        </a:ln>
                      </pic:spPr>
                    </pic:pic>
                  </a:graphicData>
                </a:graphic>
              </wp:inline>
            </w:drawing>
          </w:r>
          <w:r>
            <w:rPr>
              <w:noProof/>
              <w:sz w:val="32"/>
            </w:rPr>
            <w:pict>
              <v:line id="_x0000_s2052" style="position:absolute;left:0;text-align:left;z-index:251657728;mso-position-horizontal-relative:text;mso-position-vertical-relative:text" from="65.75pt,1.4pt" to="65.75pt,79.5pt" o:allowincell="f"/>
            </w:pict>
          </w:r>
        </w:p>
      </w:tc>
      <w:tc>
        <w:tcPr>
          <w:tcW w:w="85" w:type="dxa"/>
        </w:tcPr>
        <w:p w:rsidR="008B41E8" w:rsidRDefault="008B41E8">
          <w:pPr>
            <w:pStyle w:val="Topptekst"/>
            <w:rPr>
              <w:sz w:val="32"/>
            </w:rPr>
          </w:pPr>
        </w:p>
      </w:tc>
      <w:tc>
        <w:tcPr>
          <w:tcW w:w="8107" w:type="dxa"/>
        </w:tcPr>
        <w:p w:rsidR="008B41E8" w:rsidRDefault="008B41E8">
          <w:pPr>
            <w:pStyle w:val="Topptekst"/>
            <w:rPr>
              <w:sz w:val="32"/>
            </w:rPr>
          </w:pPr>
        </w:p>
      </w:tc>
    </w:tr>
    <w:tr w:rsidR="008B41E8">
      <w:trPr>
        <w:cantSplit/>
        <w:trHeight w:hRule="exact" w:val="380"/>
      </w:trPr>
      <w:tc>
        <w:tcPr>
          <w:tcW w:w="1378" w:type="dxa"/>
          <w:vMerge/>
        </w:tcPr>
        <w:p w:rsidR="008B41E8" w:rsidRDefault="008B41E8">
          <w:pPr>
            <w:pStyle w:val="Topptekst"/>
            <w:spacing w:before="20"/>
            <w:ind w:left="-40"/>
            <w:rPr>
              <w:sz w:val="32"/>
            </w:rPr>
          </w:pPr>
        </w:p>
      </w:tc>
      <w:tc>
        <w:tcPr>
          <w:tcW w:w="85" w:type="dxa"/>
        </w:tcPr>
        <w:p w:rsidR="008B41E8" w:rsidRDefault="008B41E8">
          <w:pPr>
            <w:pStyle w:val="Topptekst"/>
            <w:spacing w:before="40"/>
            <w:rPr>
              <w:sz w:val="32"/>
            </w:rPr>
          </w:pPr>
        </w:p>
      </w:tc>
      <w:tc>
        <w:tcPr>
          <w:tcW w:w="8107" w:type="dxa"/>
        </w:tcPr>
        <w:p w:rsidR="008B41E8" w:rsidRDefault="008B41E8">
          <w:pPr>
            <w:pStyle w:val="Topptekst"/>
            <w:spacing w:before="40"/>
            <w:rPr>
              <w:sz w:val="32"/>
            </w:rPr>
          </w:pPr>
          <w:r>
            <w:rPr>
              <w:sz w:val="32"/>
            </w:rPr>
            <w:t>Oslo kommune</w:t>
          </w:r>
        </w:p>
      </w:tc>
    </w:tr>
    <w:tr w:rsidR="008B41E8">
      <w:trPr>
        <w:cantSplit/>
      </w:trPr>
      <w:tc>
        <w:tcPr>
          <w:tcW w:w="1378" w:type="dxa"/>
          <w:vMerge/>
        </w:tcPr>
        <w:p w:rsidR="008B41E8" w:rsidRDefault="008B41E8">
          <w:pPr>
            <w:pStyle w:val="Topptekst"/>
            <w:spacing w:before="20"/>
            <w:ind w:left="-40"/>
            <w:rPr>
              <w:b/>
              <w:sz w:val="32"/>
            </w:rPr>
          </w:pPr>
        </w:p>
      </w:tc>
      <w:tc>
        <w:tcPr>
          <w:tcW w:w="85" w:type="dxa"/>
        </w:tcPr>
        <w:p w:rsidR="008B41E8" w:rsidRDefault="008B41E8">
          <w:pPr>
            <w:pStyle w:val="Topptekst"/>
            <w:rPr>
              <w:b/>
              <w:sz w:val="32"/>
            </w:rPr>
          </w:pPr>
        </w:p>
      </w:tc>
      <w:tc>
        <w:tcPr>
          <w:tcW w:w="8107" w:type="dxa"/>
        </w:tcPr>
        <w:p w:rsidR="008B41E8" w:rsidRDefault="008B41E8">
          <w:pPr>
            <w:pStyle w:val="Topptekst"/>
            <w:rPr>
              <w:b/>
              <w:sz w:val="32"/>
            </w:rPr>
          </w:pPr>
          <w:r>
            <w:rPr>
              <w:b/>
              <w:sz w:val="32"/>
            </w:rPr>
            <w:t>Bydel Ullern</w:t>
          </w:r>
        </w:p>
      </w:tc>
    </w:tr>
    <w:tr w:rsidR="008B41E8">
      <w:trPr>
        <w:cantSplit/>
        <w:trHeight w:hRule="exact" w:val="480"/>
      </w:trPr>
      <w:tc>
        <w:tcPr>
          <w:tcW w:w="1378" w:type="dxa"/>
          <w:vMerge/>
        </w:tcPr>
        <w:p w:rsidR="008B41E8" w:rsidRDefault="008B41E8">
          <w:pPr>
            <w:pStyle w:val="Topptekst"/>
            <w:spacing w:before="20"/>
            <w:ind w:left="-40"/>
            <w:rPr>
              <w:sz w:val="32"/>
            </w:rPr>
          </w:pPr>
        </w:p>
      </w:tc>
      <w:tc>
        <w:tcPr>
          <w:tcW w:w="85" w:type="dxa"/>
        </w:tcPr>
        <w:p w:rsidR="008B41E8" w:rsidRDefault="008B41E8">
          <w:pPr>
            <w:pStyle w:val="Topptekst"/>
            <w:spacing w:before="120"/>
            <w:rPr>
              <w:sz w:val="32"/>
            </w:rPr>
          </w:pPr>
        </w:p>
      </w:tc>
      <w:tc>
        <w:tcPr>
          <w:tcW w:w="8107" w:type="dxa"/>
        </w:tcPr>
        <w:p w:rsidR="008B41E8" w:rsidRDefault="008B41E8">
          <w:pPr>
            <w:pStyle w:val="Topptekst"/>
            <w:spacing w:before="120"/>
            <w:rPr>
              <w:sz w:val="32"/>
            </w:rPr>
          </w:pPr>
          <w:r>
            <w:rPr>
              <w:sz w:val="32"/>
            </w:rPr>
            <w:t>Ullern ungdomsråd</w:t>
          </w:r>
        </w:p>
      </w:tc>
    </w:tr>
  </w:tbl>
  <w:p w:rsidR="008B41E8" w:rsidRDefault="008B41E8">
    <w:pPr>
      <w:pStyle w:val="Topptekst"/>
      <w:rPr>
        <w:sz w:val="4"/>
      </w:rPr>
    </w:pPr>
  </w:p>
  <w:p w:rsidR="008B41E8" w:rsidRDefault="008B41E8">
    <w:pPr>
      <w:pStyle w:val="Topptekst"/>
      <w:rPr>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B50"/>
    <w:multiLevelType w:val="hybridMultilevel"/>
    <w:tmpl w:val="E1C26BE8"/>
    <w:lvl w:ilvl="0" w:tplc="BD645272">
      <w:start w:val="1"/>
      <w:numFmt w:val="bullet"/>
      <w:lvlText w:val="-"/>
      <w:lvlJc w:val="left"/>
      <w:pPr>
        <w:ind w:left="720" w:hanging="360"/>
      </w:pPr>
      <w:rPr>
        <w:rFonts w:ascii="Arial" w:eastAsia="Times New Roman" w:hAnsi="Arial" w:cs="Arial"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48A45E3"/>
    <w:multiLevelType w:val="hybridMultilevel"/>
    <w:tmpl w:val="FE44FA54"/>
    <w:lvl w:ilvl="0" w:tplc="3DB01390">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88B646F"/>
    <w:multiLevelType w:val="hybridMultilevel"/>
    <w:tmpl w:val="BEC889DC"/>
    <w:lvl w:ilvl="0" w:tplc="4BDEEFD8">
      <w:start w:val="1"/>
      <w:numFmt w:val="lowerLetter"/>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3">
    <w:nsid w:val="17733ADF"/>
    <w:multiLevelType w:val="hybridMultilevel"/>
    <w:tmpl w:val="54966D3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1C51786D"/>
    <w:multiLevelType w:val="hybridMultilevel"/>
    <w:tmpl w:val="92C8707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CB45007"/>
    <w:multiLevelType w:val="hybridMultilevel"/>
    <w:tmpl w:val="704EE562"/>
    <w:lvl w:ilvl="0" w:tplc="57C0B4FA">
      <w:numFmt w:val="bullet"/>
      <w:lvlText w:val="-"/>
      <w:lvlJc w:val="left"/>
      <w:pPr>
        <w:ind w:left="1080" w:hanging="360"/>
      </w:pPr>
      <w:rPr>
        <w:rFonts w:ascii="Cambria" w:eastAsia="Times New Roman" w:hAnsi="Cambri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6">
    <w:nsid w:val="20BF0311"/>
    <w:multiLevelType w:val="hybridMultilevel"/>
    <w:tmpl w:val="A9D259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42D1C6F"/>
    <w:multiLevelType w:val="hybridMultilevel"/>
    <w:tmpl w:val="60D681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29E276AC"/>
    <w:multiLevelType w:val="hybridMultilevel"/>
    <w:tmpl w:val="068811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2B673707"/>
    <w:multiLevelType w:val="hybridMultilevel"/>
    <w:tmpl w:val="969EB6C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2E1E01B7"/>
    <w:multiLevelType w:val="hybridMultilevel"/>
    <w:tmpl w:val="CBF4F83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1">
    <w:nsid w:val="2E844B5D"/>
    <w:multiLevelType w:val="hybridMultilevel"/>
    <w:tmpl w:val="C8D676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1EB2EE5"/>
    <w:multiLevelType w:val="hybridMultilevel"/>
    <w:tmpl w:val="AE407BC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3DA82489"/>
    <w:multiLevelType w:val="hybridMultilevel"/>
    <w:tmpl w:val="EA2E826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3F1673AF"/>
    <w:multiLevelType w:val="hybridMultilevel"/>
    <w:tmpl w:val="7D8E2D5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415D577F"/>
    <w:multiLevelType w:val="hybridMultilevel"/>
    <w:tmpl w:val="A8F8C02C"/>
    <w:lvl w:ilvl="0" w:tplc="C974038E">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41D8442C"/>
    <w:multiLevelType w:val="hybridMultilevel"/>
    <w:tmpl w:val="073AAB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7832DA9"/>
    <w:multiLevelType w:val="hybridMultilevel"/>
    <w:tmpl w:val="879E281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50964976"/>
    <w:multiLevelType w:val="hybridMultilevel"/>
    <w:tmpl w:val="14A21316"/>
    <w:lvl w:ilvl="0" w:tplc="5F1E86B4">
      <w:start w:val="27"/>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nsid w:val="566C2E98"/>
    <w:multiLevelType w:val="hybridMultilevel"/>
    <w:tmpl w:val="7F4ABD1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566E734A"/>
    <w:multiLevelType w:val="hybridMultilevel"/>
    <w:tmpl w:val="807C9DD0"/>
    <w:lvl w:ilvl="0" w:tplc="3CEEF4DE">
      <w:start w:val="1"/>
      <w:numFmt w:val="decimal"/>
      <w:lvlText w:val="%1."/>
      <w:lvlJc w:val="left"/>
      <w:pPr>
        <w:ind w:left="720" w:hanging="360"/>
      </w:pPr>
      <w:rPr>
        <w:rFonts w:hint="default"/>
        <w:b w:val="0"/>
        <w:color w:val="333333"/>
        <w:sz w:val="19"/>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5888264E"/>
    <w:multiLevelType w:val="hybridMultilevel"/>
    <w:tmpl w:val="6A84E45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nsid w:val="598E5983"/>
    <w:multiLevelType w:val="hybridMultilevel"/>
    <w:tmpl w:val="67661A0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5A4B2B0F"/>
    <w:multiLevelType w:val="hybridMultilevel"/>
    <w:tmpl w:val="3FD43B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5B3E22C8"/>
    <w:multiLevelType w:val="hybridMultilevel"/>
    <w:tmpl w:val="00B2EA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60D64AD3"/>
    <w:multiLevelType w:val="hybridMultilevel"/>
    <w:tmpl w:val="9768EBB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652B74DF"/>
    <w:multiLevelType w:val="hybridMultilevel"/>
    <w:tmpl w:val="2692395A"/>
    <w:lvl w:ilvl="0" w:tplc="2C4E2112">
      <w:start w:val="1"/>
      <w:numFmt w:val="lowerLetter"/>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27">
    <w:nsid w:val="6681370B"/>
    <w:multiLevelType w:val="hybridMultilevel"/>
    <w:tmpl w:val="D3BEC8C8"/>
    <w:lvl w:ilvl="0" w:tplc="3DB01390">
      <w:start w:val="1"/>
      <w:numFmt w:val="bullet"/>
      <w:lvlText w:val="-"/>
      <w:lvlJc w:val="left"/>
      <w:pPr>
        <w:ind w:left="1005" w:hanging="360"/>
      </w:pPr>
      <w:rPr>
        <w:rFonts w:ascii="Arial" w:eastAsia="Times New Roman" w:hAnsi="Arial" w:cs="Arial" w:hint="default"/>
      </w:rPr>
    </w:lvl>
    <w:lvl w:ilvl="1" w:tplc="04140003" w:tentative="1">
      <w:start w:val="1"/>
      <w:numFmt w:val="bullet"/>
      <w:lvlText w:val="o"/>
      <w:lvlJc w:val="left"/>
      <w:pPr>
        <w:ind w:left="1725" w:hanging="360"/>
      </w:pPr>
      <w:rPr>
        <w:rFonts w:ascii="Courier New" w:hAnsi="Courier New" w:cs="Courier New" w:hint="default"/>
      </w:rPr>
    </w:lvl>
    <w:lvl w:ilvl="2" w:tplc="04140005" w:tentative="1">
      <w:start w:val="1"/>
      <w:numFmt w:val="bullet"/>
      <w:lvlText w:val=""/>
      <w:lvlJc w:val="left"/>
      <w:pPr>
        <w:ind w:left="2445" w:hanging="360"/>
      </w:pPr>
      <w:rPr>
        <w:rFonts w:ascii="Wingdings" w:hAnsi="Wingdings" w:hint="default"/>
      </w:rPr>
    </w:lvl>
    <w:lvl w:ilvl="3" w:tplc="04140001" w:tentative="1">
      <w:start w:val="1"/>
      <w:numFmt w:val="bullet"/>
      <w:lvlText w:val=""/>
      <w:lvlJc w:val="left"/>
      <w:pPr>
        <w:ind w:left="3165" w:hanging="360"/>
      </w:pPr>
      <w:rPr>
        <w:rFonts w:ascii="Symbol" w:hAnsi="Symbol" w:hint="default"/>
      </w:rPr>
    </w:lvl>
    <w:lvl w:ilvl="4" w:tplc="04140003" w:tentative="1">
      <w:start w:val="1"/>
      <w:numFmt w:val="bullet"/>
      <w:lvlText w:val="o"/>
      <w:lvlJc w:val="left"/>
      <w:pPr>
        <w:ind w:left="3885" w:hanging="360"/>
      </w:pPr>
      <w:rPr>
        <w:rFonts w:ascii="Courier New" w:hAnsi="Courier New" w:cs="Courier New" w:hint="default"/>
      </w:rPr>
    </w:lvl>
    <w:lvl w:ilvl="5" w:tplc="04140005" w:tentative="1">
      <w:start w:val="1"/>
      <w:numFmt w:val="bullet"/>
      <w:lvlText w:val=""/>
      <w:lvlJc w:val="left"/>
      <w:pPr>
        <w:ind w:left="4605" w:hanging="360"/>
      </w:pPr>
      <w:rPr>
        <w:rFonts w:ascii="Wingdings" w:hAnsi="Wingdings" w:hint="default"/>
      </w:rPr>
    </w:lvl>
    <w:lvl w:ilvl="6" w:tplc="04140001" w:tentative="1">
      <w:start w:val="1"/>
      <w:numFmt w:val="bullet"/>
      <w:lvlText w:val=""/>
      <w:lvlJc w:val="left"/>
      <w:pPr>
        <w:ind w:left="5325" w:hanging="360"/>
      </w:pPr>
      <w:rPr>
        <w:rFonts w:ascii="Symbol" w:hAnsi="Symbol" w:hint="default"/>
      </w:rPr>
    </w:lvl>
    <w:lvl w:ilvl="7" w:tplc="04140003" w:tentative="1">
      <w:start w:val="1"/>
      <w:numFmt w:val="bullet"/>
      <w:lvlText w:val="o"/>
      <w:lvlJc w:val="left"/>
      <w:pPr>
        <w:ind w:left="6045" w:hanging="360"/>
      </w:pPr>
      <w:rPr>
        <w:rFonts w:ascii="Courier New" w:hAnsi="Courier New" w:cs="Courier New" w:hint="default"/>
      </w:rPr>
    </w:lvl>
    <w:lvl w:ilvl="8" w:tplc="04140005" w:tentative="1">
      <w:start w:val="1"/>
      <w:numFmt w:val="bullet"/>
      <w:lvlText w:val=""/>
      <w:lvlJc w:val="left"/>
      <w:pPr>
        <w:ind w:left="6765" w:hanging="360"/>
      </w:pPr>
      <w:rPr>
        <w:rFonts w:ascii="Wingdings" w:hAnsi="Wingdings" w:hint="default"/>
      </w:rPr>
    </w:lvl>
  </w:abstractNum>
  <w:abstractNum w:abstractNumId="28">
    <w:nsid w:val="6CF07554"/>
    <w:multiLevelType w:val="hybridMultilevel"/>
    <w:tmpl w:val="26889F0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nsid w:val="6F0A2E13"/>
    <w:multiLevelType w:val="hybridMultilevel"/>
    <w:tmpl w:val="0D00061C"/>
    <w:lvl w:ilvl="0" w:tplc="6EA890B6">
      <w:numFmt w:val="bullet"/>
      <w:lvlText w:val="–"/>
      <w:lvlJc w:val="left"/>
      <w:pPr>
        <w:tabs>
          <w:tab w:val="num" w:pos="720"/>
        </w:tabs>
        <w:ind w:left="720" w:hanging="360"/>
      </w:pPr>
      <w:rPr>
        <w:rFonts w:ascii="Times New Roman" w:eastAsia="Times New Roman" w:hAnsi="Times New Roman" w:cs="Times New Roman" w:hint="default"/>
        <w:b/>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nsid w:val="6FC2453C"/>
    <w:multiLevelType w:val="hybridMultilevel"/>
    <w:tmpl w:val="8E3C2AE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nsid w:val="770433A8"/>
    <w:multiLevelType w:val="hybridMultilevel"/>
    <w:tmpl w:val="F26A6786"/>
    <w:lvl w:ilvl="0" w:tplc="AA6A39D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771E07F9"/>
    <w:multiLevelType w:val="hybridMultilevel"/>
    <w:tmpl w:val="7D42B2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nsid w:val="77FE167C"/>
    <w:multiLevelType w:val="hybridMultilevel"/>
    <w:tmpl w:val="A66E4E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24"/>
  </w:num>
  <w:num w:numId="4">
    <w:abstractNumId w:val="21"/>
  </w:num>
  <w:num w:numId="5">
    <w:abstractNumId w:val="5"/>
  </w:num>
  <w:num w:numId="6">
    <w:abstractNumId w:val="3"/>
  </w:num>
  <w:num w:numId="7">
    <w:abstractNumId w:val="10"/>
  </w:num>
  <w:num w:numId="8">
    <w:abstractNumId w:val="29"/>
  </w:num>
  <w:num w:numId="9">
    <w:abstractNumId w:val="18"/>
  </w:num>
  <w:num w:numId="10">
    <w:abstractNumId w:val="0"/>
  </w:num>
  <w:num w:numId="11">
    <w:abstractNumId w:val="6"/>
  </w:num>
  <w:num w:numId="12">
    <w:abstractNumId w:val="20"/>
  </w:num>
  <w:num w:numId="13">
    <w:abstractNumId w:val="2"/>
  </w:num>
  <w:num w:numId="14">
    <w:abstractNumId w:val="13"/>
  </w:num>
  <w:num w:numId="15">
    <w:abstractNumId w:val="26"/>
  </w:num>
  <w:num w:numId="16">
    <w:abstractNumId w:val="33"/>
  </w:num>
  <w:num w:numId="17">
    <w:abstractNumId w:val="14"/>
  </w:num>
  <w:num w:numId="18">
    <w:abstractNumId w:val="7"/>
  </w:num>
  <w:num w:numId="19">
    <w:abstractNumId w:val="9"/>
  </w:num>
  <w:num w:numId="20">
    <w:abstractNumId w:val="4"/>
  </w:num>
  <w:num w:numId="21">
    <w:abstractNumId w:val="25"/>
  </w:num>
  <w:num w:numId="22">
    <w:abstractNumId w:val="19"/>
  </w:num>
  <w:num w:numId="23">
    <w:abstractNumId w:val="32"/>
  </w:num>
  <w:num w:numId="24">
    <w:abstractNumId w:val="15"/>
  </w:num>
  <w:num w:numId="25">
    <w:abstractNumId w:val="23"/>
  </w:num>
  <w:num w:numId="26">
    <w:abstractNumId w:val="11"/>
  </w:num>
  <w:num w:numId="27">
    <w:abstractNumId w:val="28"/>
  </w:num>
  <w:num w:numId="28">
    <w:abstractNumId w:val="17"/>
  </w:num>
  <w:num w:numId="29">
    <w:abstractNumId w:val="31"/>
  </w:num>
  <w:num w:numId="30">
    <w:abstractNumId w:val="8"/>
  </w:num>
  <w:num w:numId="31">
    <w:abstractNumId w:val="1"/>
  </w:num>
  <w:num w:numId="32">
    <w:abstractNumId w:val="12"/>
  </w:num>
  <w:num w:numId="33">
    <w:abstractNumId w:val="16"/>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890E8F"/>
    <w:rsid w:val="000148C2"/>
    <w:rsid w:val="00025EB2"/>
    <w:rsid w:val="000266BD"/>
    <w:rsid w:val="0003552A"/>
    <w:rsid w:val="00055370"/>
    <w:rsid w:val="0006170D"/>
    <w:rsid w:val="000631DB"/>
    <w:rsid w:val="00071DA2"/>
    <w:rsid w:val="000825F7"/>
    <w:rsid w:val="000A41A4"/>
    <w:rsid w:val="000B7775"/>
    <w:rsid w:val="000C1489"/>
    <w:rsid w:val="000C480C"/>
    <w:rsid w:val="000E57E3"/>
    <w:rsid w:val="0011156E"/>
    <w:rsid w:val="00122042"/>
    <w:rsid w:val="00131580"/>
    <w:rsid w:val="00154F23"/>
    <w:rsid w:val="00161D8D"/>
    <w:rsid w:val="0016299C"/>
    <w:rsid w:val="0016485B"/>
    <w:rsid w:val="001B39C4"/>
    <w:rsid w:val="001D675B"/>
    <w:rsid w:val="001E5992"/>
    <w:rsid w:val="001F3742"/>
    <w:rsid w:val="0020015A"/>
    <w:rsid w:val="0022097A"/>
    <w:rsid w:val="00250988"/>
    <w:rsid w:val="00252D94"/>
    <w:rsid w:val="00254E7D"/>
    <w:rsid w:val="00285973"/>
    <w:rsid w:val="002B4AAE"/>
    <w:rsid w:val="002C43AC"/>
    <w:rsid w:val="002C7DF1"/>
    <w:rsid w:val="002E0AE8"/>
    <w:rsid w:val="00306553"/>
    <w:rsid w:val="003116E6"/>
    <w:rsid w:val="003255F7"/>
    <w:rsid w:val="0033118A"/>
    <w:rsid w:val="00332EA3"/>
    <w:rsid w:val="00344CED"/>
    <w:rsid w:val="003479F4"/>
    <w:rsid w:val="0035071E"/>
    <w:rsid w:val="003529A4"/>
    <w:rsid w:val="003A47EC"/>
    <w:rsid w:val="003B4481"/>
    <w:rsid w:val="003E0BAD"/>
    <w:rsid w:val="004045CB"/>
    <w:rsid w:val="00405ED8"/>
    <w:rsid w:val="00454EEA"/>
    <w:rsid w:val="0045719D"/>
    <w:rsid w:val="00477976"/>
    <w:rsid w:val="004C1BEB"/>
    <w:rsid w:val="004E1718"/>
    <w:rsid w:val="004E556C"/>
    <w:rsid w:val="004E6FAD"/>
    <w:rsid w:val="00505A54"/>
    <w:rsid w:val="00513C30"/>
    <w:rsid w:val="005467DA"/>
    <w:rsid w:val="00547476"/>
    <w:rsid w:val="00573A98"/>
    <w:rsid w:val="005B3C49"/>
    <w:rsid w:val="005B5E94"/>
    <w:rsid w:val="005D5E4F"/>
    <w:rsid w:val="005E4112"/>
    <w:rsid w:val="005F1906"/>
    <w:rsid w:val="006066ED"/>
    <w:rsid w:val="0061667A"/>
    <w:rsid w:val="00650A66"/>
    <w:rsid w:val="00655C25"/>
    <w:rsid w:val="00691DF3"/>
    <w:rsid w:val="006A0B64"/>
    <w:rsid w:val="006B3BDB"/>
    <w:rsid w:val="00723E8D"/>
    <w:rsid w:val="007357C6"/>
    <w:rsid w:val="007460AE"/>
    <w:rsid w:val="007474B6"/>
    <w:rsid w:val="007711D4"/>
    <w:rsid w:val="007852CE"/>
    <w:rsid w:val="00785EBB"/>
    <w:rsid w:val="0079387F"/>
    <w:rsid w:val="007A5194"/>
    <w:rsid w:val="007D25BC"/>
    <w:rsid w:val="007D3178"/>
    <w:rsid w:val="007D6AD4"/>
    <w:rsid w:val="007E6AE4"/>
    <w:rsid w:val="007F2D32"/>
    <w:rsid w:val="007F3BC8"/>
    <w:rsid w:val="007F45E5"/>
    <w:rsid w:val="00800A71"/>
    <w:rsid w:val="00821832"/>
    <w:rsid w:val="00825ACF"/>
    <w:rsid w:val="00833752"/>
    <w:rsid w:val="00834431"/>
    <w:rsid w:val="0084150D"/>
    <w:rsid w:val="00884C2B"/>
    <w:rsid w:val="00890E8F"/>
    <w:rsid w:val="008960CE"/>
    <w:rsid w:val="008B41E8"/>
    <w:rsid w:val="008C5977"/>
    <w:rsid w:val="00901DD4"/>
    <w:rsid w:val="00903D99"/>
    <w:rsid w:val="009237C1"/>
    <w:rsid w:val="009423E3"/>
    <w:rsid w:val="0094353A"/>
    <w:rsid w:val="009502BB"/>
    <w:rsid w:val="00955980"/>
    <w:rsid w:val="009636DC"/>
    <w:rsid w:val="00967598"/>
    <w:rsid w:val="009718D3"/>
    <w:rsid w:val="00993921"/>
    <w:rsid w:val="00994173"/>
    <w:rsid w:val="009A6796"/>
    <w:rsid w:val="009D33F8"/>
    <w:rsid w:val="009D5EBF"/>
    <w:rsid w:val="009F737A"/>
    <w:rsid w:val="00A13906"/>
    <w:rsid w:val="00A163F1"/>
    <w:rsid w:val="00A47DDF"/>
    <w:rsid w:val="00A7506D"/>
    <w:rsid w:val="00A76142"/>
    <w:rsid w:val="00A7706A"/>
    <w:rsid w:val="00A83D05"/>
    <w:rsid w:val="00A85825"/>
    <w:rsid w:val="00A9690A"/>
    <w:rsid w:val="00AA49B2"/>
    <w:rsid w:val="00AA4AD4"/>
    <w:rsid w:val="00AB50BB"/>
    <w:rsid w:val="00AD0D7F"/>
    <w:rsid w:val="00AF09D0"/>
    <w:rsid w:val="00B01D9E"/>
    <w:rsid w:val="00B101CF"/>
    <w:rsid w:val="00B20558"/>
    <w:rsid w:val="00BB4BE7"/>
    <w:rsid w:val="00BB5FDF"/>
    <w:rsid w:val="00BB6DC2"/>
    <w:rsid w:val="00BC2224"/>
    <w:rsid w:val="00BD3924"/>
    <w:rsid w:val="00BE214E"/>
    <w:rsid w:val="00BE5BBA"/>
    <w:rsid w:val="00C11769"/>
    <w:rsid w:val="00C23A99"/>
    <w:rsid w:val="00C523D4"/>
    <w:rsid w:val="00C54045"/>
    <w:rsid w:val="00C651D2"/>
    <w:rsid w:val="00C72C82"/>
    <w:rsid w:val="00C77353"/>
    <w:rsid w:val="00D0221F"/>
    <w:rsid w:val="00D1027E"/>
    <w:rsid w:val="00D41494"/>
    <w:rsid w:val="00D4198A"/>
    <w:rsid w:val="00D43912"/>
    <w:rsid w:val="00D659B2"/>
    <w:rsid w:val="00D72134"/>
    <w:rsid w:val="00D74E9E"/>
    <w:rsid w:val="00D74FFA"/>
    <w:rsid w:val="00D75BDD"/>
    <w:rsid w:val="00D76B30"/>
    <w:rsid w:val="00D97F17"/>
    <w:rsid w:val="00DC2DB2"/>
    <w:rsid w:val="00DD4708"/>
    <w:rsid w:val="00DE1B19"/>
    <w:rsid w:val="00DF4B97"/>
    <w:rsid w:val="00E04B43"/>
    <w:rsid w:val="00E132AE"/>
    <w:rsid w:val="00E7223D"/>
    <w:rsid w:val="00E72612"/>
    <w:rsid w:val="00E9336D"/>
    <w:rsid w:val="00E938FB"/>
    <w:rsid w:val="00E971AF"/>
    <w:rsid w:val="00EA1626"/>
    <w:rsid w:val="00EA2872"/>
    <w:rsid w:val="00EB4AFD"/>
    <w:rsid w:val="00EB661E"/>
    <w:rsid w:val="00EC11BA"/>
    <w:rsid w:val="00EC5DB2"/>
    <w:rsid w:val="00EC7A60"/>
    <w:rsid w:val="00EC7A7A"/>
    <w:rsid w:val="00ED76F6"/>
    <w:rsid w:val="00EE39DE"/>
    <w:rsid w:val="00EE5481"/>
    <w:rsid w:val="00F02947"/>
    <w:rsid w:val="00F2697D"/>
    <w:rsid w:val="00F4643F"/>
    <w:rsid w:val="00F70179"/>
    <w:rsid w:val="00F70651"/>
    <w:rsid w:val="00F72B3F"/>
    <w:rsid w:val="00FA0155"/>
    <w:rsid w:val="00FB311B"/>
    <w:rsid w:val="00FC5AC9"/>
    <w:rsid w:val="00FD117D"/>
    <w:rsid w:val="00FD264E"/>
    <w:rsid w:val="00FF26F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553"/>
    <w:rPr>
      <w:sz w:val="24"/>
    </w:rPr>
  </w:style>
  <w:style w:type="paragraph" w:styleId="Overskrift1">
    <w:name w:val="heading 1"/>
    <w:basedOn w:val="Normal"/>
    <w:next w:val="Normal"/>
    <w:qFormat/>
    <w:rsid w:val="00306553"/>
    <w:pPr>
      <w:keepNext/>
      <w:outlineLvl w:val="0"/>
    </w:pPr>
    <w:rPr>
      <w:b/>
      <w:kern w:val="28"/>
    </w:rPr>
  </w:style>
  <w:style w:type="paragraph" w:styleId="Overskrift2">
    <w:name w:val="heading 2"/>
    <w:basedOn w:val="Normal"/>
    <w:next w:val="Normal"/>
    <w:qFormat/>
    <w:rsid w:val="00306553"/>
    <w:pPr>
      <w:keepNext/>
      <w:pBdr>
        <w:bottom w:val="single" w:sz="48" w:space="1" w:color="auto"/>
      </w:pBdr>
      <w:ind w:left="6237" w:right="595"/>
      <w:outlineLvl w:val="1"/>
    </w:pPr>
    <w:rPr>
      <w:b/>
      <w:sz w:val="32"/>
    </w:rPr>
  </w:style>
  <w:style w:type="paragraph" w:styleId="Overskrift3">
    <w:name w:val="heading 3"/>
    <w:basedOn w:val="Normal"/>
    <w:next w:val="Normal"/>
    <w:qFormat/>
    <w:rsid w:val="00306553"/>
    <w:pPr>
      <w:keepNext/>
      <w:outlineLvl w:val="2"/>
    </w:pPr>
    <w:rPr>
      <w:bCs/>
      <w:vanish/>
    </w:rPr>
  </w:style>
  <w:style w:type="paragraph" w:styleId="Overskrift4">
    <w:name w:val="heading 4"/>
    <w:basedOn w:val="Normal"/>
    <w:next w:val="Normal"/>
    <w:qFormat/>
    <w:rsid w:val="00306553"/>
    <w:pPr>
      <w:keepNext/>
      <w:pBdr>
        <w:bottom w:val="single" w:sz="12" w:space="1" w:color="auto"/>
      </w:pBdr>
      <w:outlineLvl w:val="3"/>
    </w:pPr>
    <w:rPr>
      <w:rFonts w:ascii="Arial" w:hAnsi="Arial" w:cs="Arial"/>
      <w:b/>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306553"/>
    <w:pPr>
      <w:tabs>
        <w:tab w:val="center" w:pos="4536"/>
        <w:tab w:val="right" w:pos="9072"/>
      </w:tabs>
    </w:pPr>
  </w:style>
  <w:style w:type="paragraph" w:styleId="Bunntekst">
    <w:name w:val="footer"/>
    <w:basedOn w:val="Normal"/>
    <w:semiHidden/>
    <w:rsid w:val="00306553"/>
    <w:pPr>
      <w:tabs>
        <w:tab w:val="center" w:pos="4536"/>
        <w:tab w:val="right" w:pos="9072"/>
      </w:tabs>
    </w:pPr>
  </w:style>
  <w:style w:type="character" w:styleId="Sidetall">
    <w:name w:val="page number"/>
    <w:basedOn w:val="Standardskriftforavsnitt"/>
    <w:semiHidden/>
    <w:rsid w:val="00306553"/>
  </w:style>
  <w:style w:type="paragraph" w:styleId="Brdtekst">
    <w:name w:val="Body Text"/>
    <w:basedOn w:val="Normal"/>
    <w:semiHidden/>
    <w:rsid w:val="00306553"/>
    <w:rPr>
      <w:sz w:val="48"/>
      <w:szCs w:val="24"/>
    </w:rPr>
  </w:style>
  <w:style w:type="character" w:styleId="Hyperkobling">
    <w:name w:val="Hyperlink"/>
    <w:basedOn w:val="Standardskriftforavsnitt"/>
    <w:semiHidden/>
    <w:rsid w:val="00306553"/>
    <w:rPr>
      <w:color w:val="0000FF"/>
      <w:u w:val="single"/>
    </w:rPr>
  </w:style>
  <w:style w:type="paragraph" w:customStyle="1" w:styleId="Listeavsnitt1">
    <w:name w:val="Listeavsnitt1"/>
    <w:basedOn w:val="Normal"/>
    <w:rsid w:val="00306553"/>
    <w:pPr>
      <w:spacing w:after="200"/>
      <w:ind w:left="720"/>
    </w:pPr>
    <w:rPr>
      <w:rFonts w:ascii="Cambria" w:hAnsi="Cambria"/>
      <w:szCs w:val="24"/>
      <w:lang w:eastAsia="en-US"/>
    </w:rPr>
  </w:style>
  <w:style w:type="character" w:customStyle="1" w:styleId="FooterChar">
    <w:name w:val="Footer Char"/>
    <w:basedOn w:val="Standardskriftforavsnitt"/>
    <w:rsid w:val="00306553"/>
    <w:rPr>
      <w:rFonts w:ascii="Times New Roman" w:hAnsi="Times New Roman" w:cs="Times New Roman"/>
      <w:sz w:val="20"/>
      <w:szCs w:val="20"/>
      <w:lang w:eastAsia="nb-NO"/>
    </w:rPr>
  </w:style>
  <w:style w:type="character" w:styleId="Fulgthyperkobling">
    <w:name w:val="FollowedHyperlink"/>
    <w:basedOn w:val="Standardskriftforavsnitt"/>
    <w:semiHidden/>
    <w:rsid w:val="00306553"/>
    <w:rPr>
      <w:color w:val="800080"/>
      <w:u w:val="single"/>
    </w:rPr>
  </w:style>
  <w:style w:type="character" w:styleId="Sterk">
    <w:name w:val="Strong"/>
    <w:basedOn w:val="Standardskriftforavsnitt"/>
    <w:qFormat/>
    <w:rsid w:val="00306553"/>
    <w:rPr>
      <w:b/>
      <w:bCs/>
    </w:rPr>
  </w:style>
  <w:style w:type="paragraph" w:styleId="Bobletekst">
    <w:name w:val="Balloon Text"/>
    <w:basedOn w:val="Normal"/>
    <w:link w:val="BobletekstTegn"/>
    <w:uiPriority w:val="99"/>
    <w:semiHidden/>
    <w:unhideWhenUsed/>
    <w:rsid w:val="00BB5FDF"/>
    <w:rPr>
      <w:rFonts w:ascii="Tahoma" w:hAnsi="Tahoma" w:cs="Tahoma"/>
      <w:sz w:val="16"/>
      <w:szCs w:val="16"/>
    </w:rPr>
  </w:style>
  <w:style w:type="character" w:customStyle="1" w:styleId="BobletekstTegn">
    <w:name w:val="Bobletekst Tegn"/>
    <w:basedOn w:val="Standardskriftforavsnitt"/>
    <w:link w:val="Bobletekst"/>
    <w:uiPriority w:val="99"/>
    <w:semiHidden/>
    <w:rsid w:val="00BB5FDF"/>
    <w:rPr>
      <w:rFonts w:ascii="Tahoma" w:hAnsi="Tahoma" w:cs="Tahoma"/>
      <w:sz w:val="16"/>
      <w:szCs w:val="16"/>
    </w:rPr>
  </w:style>
  <w:style w:type="paragraph" w:customStyle="1" w:styleId="Listeavsnitt2">
    <w:name w:val="Listeavsnitt2"/>
    <w:basedOn w:val="Normal"/>
    <w:rsid w:val="00477976"/>
    <w:pPr>
      <w:spacing w:after="200"/>
      <w:ind w:left="720"/>
    </w:pPr>
    <w:rPr>
      <w:rFonts w:ascii="Cambria" w:hAnsi="Cambria"/>
      <w:szCs w:val="24"/>
      <w:lang w:eastAsia="en-US"/>
    </w:rPr>
  </w:style>
  <w:style w:type="paragraph" w:styleId="Listeavsnitt">
    <w:name w:val="List Paragraph"/>
    <w:basedOn w:val="Normal"/>
    <w:uiPriority w:val="34"/>
    <w:qFormat/>
    <w:rsid w:val="007711D4"/>
    <w:pPr>
      <w:ind w:left="720"/>
      <w:contextualSpacing/>
    </w:pPr>
  </w:style>
</w:styles>
</file>

<file path=word/webSettings.xml><?xml version="1.0" encoding="utf-8"?>
<w:webSettings xmlns:r="http://schemas.openxmlformats.org/officeDocument/2006/relationships" xmlns:w="http://schemas.openxmlformats.org/wordprocessingml/2006/main">
  <w:divs>
    <w:div w:id="101459899">
      <w:bodyDiv w:val="1"/>
      <w:marLeft w:val="0"/>
      <w:marRight w:val="0"/>
      <w:marTop w:val="0"/>
      <w:marBottom w:val="0"/>
      <w:divBdr>
        <w:top w:val="none" w:sz="0" w:space="0" w:color="auto"/>
        <w:left w:val="none" w:sz="0" w:space="0" w:color="auto"/>
        <w:bottom w:val="none" w:sz="0" w:space="0" w:color="auto"/>
        <w:right w:val="none" w:sz="0" w:space="0" w:color="auto"/>
      </w:divBdr>
    </w:div>
    <w:div w:id="449319584">
      <w:bodyDiv w:val="1"/>
      <w:marLeft w:val="0"/>
      <w:marRight w:val="0"/>
      <w:marTop w:val="0"/>
      <w:marBottom w:val="0"/>
      <w:divBdr>
        <w:top w:val="none" w:sz="0" w:space="0" w:color="auto"/>
        <w:left w:val="none" w:sz="0" w:space="0" w:color="auto"/>
        <w:bottom w:val="none" w:sz="0" w:space="0" w:color="auto"/>
        <w:right w:val="none" w:sz="0" w:space="0" w:color="auto"/>
      </w:divBdr>
    </w:div>
    <w:div w:id="704797097">
      <w:bodyDiv w:val="1"/>
      <w:marLeft w:val="0"/>
      <w:marRight w:val="0"/>
      <w:marTop w:val="0"/>
      <w:marBottom w:val="0"/>
      <w:divBdr>
        <w:top w:val="none" w:sz="0" w:space="0" w:color="auto"/>
        <w:left w:val="none" w:sz="0" w:space="0" w:color="auto"/>
        <w:bottom w:val="none" w:sz="0" w:space="0" w:color="auto"/>
        <w:right w:val="none" w:sz="0" w:space="0" w:color="auto"/>
      </w:divBdr>
    </w:div>
    <w:div w:id="1467119501">
      <w:bodyDiv w:val="1"/>
      <w:marLeft w:val="0"/>
      <w:marRight w:val="0"/>
      <w:marTop w:val="0"/>
      <w:marBottom w:val="0"/>
      <w:divBdr>
        <w:top w:val="none" w:sz="0" w:space="0" w:color="auto"/>
        <w:left w:val="none" w:sz="0" w:space="0" w:color="auto"/>
        <w:bottom w:val="none" w:sz="0" w:space="0" w:color="auto"/>
        <w:right w:val="none" w:sz="0" w:space="0" w:color="auto"/>
      </w:divBdr>
    </w:div>
    <w:div w:id="1587104745">
      <w:bodyDiv w:val="1"/>
      <w:marLeft w:val="0"/>
      <w:marRight w:val="0"/>
      <w:marTop w:val="0"/>
      <w:marBottom w:val="0"/>
      <w:divBdr>
        <w:top w:val="none" w:sz="0" w:space="0" w:color="auto"/>
        <w:left w:val="none" w:sz="0" w:space="0" w:color="auto"/>
        <w:bottom w:val="none" w:sz="0" w:space="0" w:color="auto"/>
        <w:right w:val="none" w:sz="0" w:space="0" w:color="auto"/>
      </w:divBdr>
      <w:divsChild>
        <w:div w:id="32659168">
          <w:marLeft w:val="0"/>
          <w:marRight w:val="0"/>
          <w:marTop w:val="0"/>
          <w:marBottom w:val="0"/>
          <w:divBdr>
            <w:top w:val="none" w:sz="0" w:space="0" w:color="auto"/>
            <w:left w:val="none" w:sz="0" w:space="0" w:color="auto"/>
            <w:bottom w:val="none" w:sz="0" w:space="0" w:color="auto"/>
            <w:right w:val="none" w:sz="0" w:space="0" w:color="auto"/>
          </w:divBdr>
          <w:divsChild>
            <w:div w:id="1596594548">
              <w:marLeft w:val="0"/>
              <w:marRight w:val="0"/>
              <w:marTop w:val="0"/>
              <w:marBottom w:val="0"/>
              <w:divBdr>
                <w:top w:val="none" w:sz="0" w:space="0" w:color="auto"/>
                <w:left w:val="none" w:sz="0" w:space="0" w:color="auto"/>
                <w:bottom w:val="none" w:sz="0" w:space="0" w:color="auto"/>
                <w:right w:val="none" w:sz="0" w:space="0" w:color="auto"/>
              </w:divBdr>
              <w:divsChild>
                <w:div w:id="987855436">
                  <w:marLeft w:val="0"/>
                  <w:marRight w:val="0"/>
                  <w:marTop w:val="0"/>
                  <w:marBottom w:val="0"/>
                  <w:divBdr>
                    <w:top w:val="none" w:sz="0" w:space="0" w:color="auto"/>
                    <w:left w:val="none" w:sz="0" w:space="0" w:color="auto"/>
                    <w:bottom w:val="none" w:sz="0" w:space="0" w:color="auto"/>
                    <w:right w:val="none" w:sz="0" w:space="0" w:color="auto"/>
                  </w:divBdr>
                  <w:divsChild>
                    <w:div w:id="1572737497">
                      <w:marLeft w:val="0"/>
                      <w:marRight w:val="0"/>
                      <w:marTop w:val="0"/>
                      <w:marBottom w:val="0"/>
                      <w:divBdr>
                        <w:top w:val="none" w:sz="0" w:space="0" w:color="auto"/>
                        <w:left w:val="none" w:sz="0" w:space="0" w:color="auto"/>
                        <w:bottom w:val="none" w:sz="0" w:space="0" w:color="auto"/>
                        <w:right w:val="none" w:sz="0" w:space="0" w:color="auto"/>
                      </w:divBdr>
                    </w:div>
                    <w:div w:id="8292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6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uu@stoppestedet.nu"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ULLERN\2005-Logoar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101D8-DF66-4614-B877-66D4B94D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2005-Logoark</Template>
  <TotalTime>3</TotalTime>
  <Pages>3</Pages>
  <Words>1129</Words>
  <Characters>5330</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Logoark</vt:lpstr>
    </vt:vector>
  </TitlesOfParts>
  <Company/>
  <LinksUpToDate>false</LinksUpToDate>
  <CharactersWithSpaces>6447</CharactersWithSpaces>
  <SharedDoc>false</SharedDoc>
  <HLinks>
    <vt:vector size="12" baseType="variant">
      <vt:variant>
        <vt:i4>3932174</vt:i4>
      </vt:variant>
      <vt:variant>
        <vt:i4>9</vt:i4>
      </vt:variant>
      <vt:variant>
        <vt:i4>0</vt:i4>
      </vt:variant>
      <vt:variant>
        <vt:i4>5</vt:i4>
      </vt:variant>
      <vt:variant>
        <vt:lpwstr>mailto:uu@stoppestedet.nu</vt:lpwstr>
      </vt:variant>
      <vt:variant>
        <vt:lpwstr/>
      </vt:variant>
      <vt:variant>
        <vt:i4>1835068</vt:i4>
      </vt:variant>
      <vt:variant>
        <vt:i4>1819</vt:i4>
      </vt:variant>
      <vt:variant>
        <vt:i4>1025</vt:i4>
      </vt:variant>
      <vt:variant>
        <vt:i4>1</vt:i4>
      </vt:variant>
      <vt:variant>
        <vt:lpwstr>H:\MALER\MALER\OSLO_KOM\Alle\logo\By_Vaapen_Svart.gif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Logoark</dc:title>
  <dc:subject/>
  <dc:creator>stop</dc:creator>
  <cp:keywords/>
  <cp:lastModifiedBy>Admin</cp:lastModifiedBy>
  <cp:revision>2</cp:revision>
  <cp:lastPrinted>2013-04-10T14:53:00Z</cp:lastPrinted>
  <dcterms:created xsi:type="dcterms:W3CDTF">2013-04-11T12:18:00Z</dcterms:created>
  <dcterms:modified xsi:type="dcterms:W3CDTF">2013-04-11T12:18:00Z</dcterms:modified>
</cp:coreProperties>
</file>